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F18" w:rsidRPr="00C8630C" w:rsidRDefault="009767EC">
      <w:pPr>
        <w:pStyle w:val="GvdeMetni"/>
        <w:rPr>
          <w:sz w:val="22"/>
          <w:szCs w:val="22"/>
        </w:rPr>
      </w:pPr>
      <w:r w:rsidRPr="00C8630C">
        <w:rPr>
          <w:noProof/>
          <w:sz w:val="22"/>
          <w:szCs w:val="22"/>
          <w:lang w:eastAsia="tr-TR"/>
        </w:rPr>
        <w:pict>
          <v:group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w:r>
    </w:p>
    <w:p w:rsidR="00DC0F18" w:rsidRPr="00C8630C" w:rsidRDefault="00DC0F18">
      <w:pPr>
        <w:pStyle w:val="GvdeMetni"/>
        <w:rPr>
          <w:sz w:val="22"/>
          <w:szCs w:val="22"/>
        </w:rPr>
      </w:pPr>
    </w:p>
    <w:p w:rsidR="00DC0F18" w:rsidRPr="00C8630C" w:rsidRDefault="00DC0F18">
      <w:pPr>
        <w:pStyle w:val="GvdeMetni"/>
        <w:spacing w:before="19"/>
        <w:rPr>
          <w:sz w:val="22"/>
          <w:szCs w:val="22"/>
        </w:rPr>
      </w:pPr>
    </w:p>
    <w:p w:rsidR="00DC0F18" w:rsidRPr="00C8630C" w:rsidRDefault="00DD7B9A" w:rsidP="000977B0">
      <w:pPr>
        <w:rPr>
          <w:b/>
        </w:rPr>
      </w:pPr>
      <w:r w:rsidRPr="00C8630C">
        <w:rPr>
          <w:b/>
          <w:color w:val="231F20"/>
        </w:rPr>
        <w:t>11</w:t>
      </w:r>
      <w:r w:rsidR="000977B0" w:rsidRPr="00C8630C">
        <w:rPr>
          <w:b/>
          <w:color w:val="231F20"/>
        </w:rPr>
        <w:t>.</w:t>
      </w:r>
      <w:r w:rsidR="00910855" w:rsidRPr="00C8630C">
        <w:rPr>
          <w:b/>
        </w:rPr>
        <w:t>SINIF</w:t>
      </w:r>
      <w:r w:rsidRPr="00C8630C">
        <w:rPr>
          <w:b/>
        </w:rPr>
        <w:t xml:space="preserve"> </w:t>
      </w:r>
      <w:r w:rsidR="008F47DA" w:rsidRPr="00C8630C">
        <w:rPr>
          <w:b/>
        </w:rPr>
        <w:t xml:space="preserve">TEMEL </w:t>
      </w:r>
      <w:r w:rsidRPr="00C8630C">
        <w:rPr>
          <w:b/>
        </w:rPr>
        <w:t>İLAÇ BİLGİSİ</w:t>
      </w:r>
      <w:r w:rsidR="008F47DA" w:rsidRPr="00C8630C">
        <w:rPr>
          <w:b/>
        </w:rPr>
        <w:t xml:space="preserve"> </w:t>
      </w:r>
      <w:r w:rsidR="00910855" w:rsidRPr="00C8630C">
        <w:rPr>
          <w:b/>
          <w:spacing w:val="-2"/>
        </w:rPr>
        <w:t>DERSİ</w:t>
      </w:r>
    </w:p>
    <w:p w:rsidR="00DC0F18" w:rsidRPr="00C8630C" w:rsidRDefault="00673DC5" w:rsidP="00240946">
      <w:pPr>
        <w:spacing w:before="90"/>
        <w:rPr>
          <w:b/>
        </w:rPr>
      </w:pPr>
      <w:r w:rsidRPr="00C8630C">
        <w:rPr>
          <w:b/>
        </w:rPr>
        <w:t>1.</w:t>
      </w:r>
      <w:r w:rsidR="00AF049A" w:rsidRPr="00C8630C">
        <w:rPr>
          <w:b/>
        </w:rPr>
        <w:t xml:space="preserve"> </w:t>
      </w:r>
      <w:r w:rsidRPr="00C8630C">
        <w:rPr>
          <w:b/>
        </w:rPr>
        <w:t>DÖNEM</w:t>
      </w:r>
      <w:r w:rsidR="00DD7B9A" w:rsidRPr="00C8630C">
        <w:rPr>
          <w:b/>
        </w:rPr>
        <w:t xml:space="preserve"> </w:t>
      </w:r>
      <w:r w:rsidR="00910855" w:rsidRPr="00C8630C">
        <w:rPr>
          <w:b/>
        </w:rPr>
        <w:t>1.</w:t>
      </w:r>
      <w:r w:rsidR="00AF049A" w:rsidRPr="00C8630C">
        <w:rPr>
          <w:b/>
        </w:rPr>
        <w:t xml:space="preserve"> </w:t>
      </w:r>
      <w:r w:rsidRPr="00C8630C">
        <w:rPr>
          <w:b/>
        </w:rPr>
        <w:t>ORTAK</w:t>
      </w:r>
      <w:r w:rsidR="00DD7B9A" w:rsidRPr="00C8630C">
        <w:rPr>
          <w:b/>
        </w:rPr>
        <w:t xml:space="preserve"> </w:t>
      </w:r>
      <w:r w:rsidRPr="00C8630C">
        <w:rPr>
          <w:b/>
        </w:rPr>
        <w:t>YAZILI</w:t>
      </w:r>
      <w:r w:rsidR="00AF049A" w:rsidRPr="00C8630C">
        <w:rPr>
          <w:b/>
        </w:rPr>
        <w:t xml:space="preserve"> </w:t>
      </w:r>
      <w:r w:rsidRPr="00C8630C">
        <w:rPr>
          <w:b/>
        </w:rPr>
        <w:t>KONU</w:t>
      </w:r>
      <w:r w:rsidR="00DD7B9A" w:rsidRPr="00C8630C">
        <w:rPr>
          <w:b/>
        </w:rPr>
        <w:t xml:space="preserve"> </w:t>
      </w:r>
      <w:r w:rsidRPr="00C8630C">
        <w:rPr>
          <w:b/>
        </w:rPr>
        <w:t>SORU</w:t>
      </w:r>
      <w:r w:rsidR="00DD7B9A" w:rsidRPr="00C8630C">
        <w:rPr>
          <w:b/>
        </w:rPr>
        <w:t xml:space="preserve"> </w:t>
      </w:r>
      <w:r w:rsidRPr="00C8630C">
        <w:rPr>
          <w:b/>
        </w:rPr>
        <w:t>DAĞILIM</w:t>
      </w:r>
      <w:r w:rsidRPr="00C8630C">
        <w:rPr>
          <w:b/>
          <w:spacing w:val="-2"/>
        </w:rPr>
        <w:t>TABLOSU</w:t>
      </w:r>
    </w:p>
    <w:p w:rsidR="00DC0F18" w:rsidRPr="00C8630C" w:rsidRDefault="00673DC5" w:rsidP="00240946">
      <w:pPr>
        <w:pStyle w:val="Balk1"/>
        <w:jc w:val="left"/>
        <w:rPr>
          <w:color w:val="231F20"/>
          <w:sz w:val="22"/>
          <w:szCs w:val="22"/>
        </w:rPr>
      </w:pPr>
      <w:r w:rsidRPr="00C8630C">
        <w:rPr>
          <w:color w:val="231F20"/>
          <w:sz w:val="22"/>
          <w:szCs w:val="22"/>
        </w:rPr>
        <w:t>SENARYO</w:t>
      </w:r>
      <w:r w:rsidR="008F47DA" w:rsidRPr="00C8630C">
        <w:rPr>
          <w:color w:val="231F20"/>
          <w:sz w:val="22"/>
          <w:szCs w:val="22"/>
        </w:rPr>
        <w:t xml:space="preserve"> 1</w:t>
      </w:r>
    </w:p>
    <w:tbl>
      <w:tblPr>
        <w:tblpPr w:leftFromText="141" w:rightFromText="141" w:vertAnchor="text" w:horzAnchor="margin" w:tblpXSpec="center" w:tblpY="319"/>
        <w:tblW w:w="9776" w:type="dxa"/>
        <w:tblCellMar>
          <w:left w:w="70" w:type="dxa"/>
          <w:right w:w="70" w:type="dxa"/>
        </w:tblCellMar>
        <w:tblLook w:val="04A0"/>
      </w:tblPr>
      <w:tblGrid>
        <w:gridCol w:w="1840"/>
        <w:gridCol w:w="1975"/>
        <w:gridCol w:w="4979"/>
        <w:gridCol w:w="982"/>
      </w:tblGrid>
      <w:tr w:rsidR="00840C6B" w:rsidRPr="00C8630C" w:rsidTr="00840C6B">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840C6B" w:rsidRPr="00C8630C" w:rsidRDefault="00840C6B" w:rsidP="00840C6B">
            <w:pPr>
              <w:pStyle w:val="TableParagraph"/>
              <w:spacing w:before="25"/>
              <w:rPr>
                <w:b/>
              </w:rPr>
            </w:pPr>
          </w:p>
          <w:p w:rsidR="00840C6B" w:rsidRPr="00C8630C" w:rsidRDefault="00840C6B" w:rsidP="00840C6B">
            <w:pPr>
              <w:rPr>
                <w:rFonts w:eastAsia="Times New Roman"/>
                <w:b/>
                <w:bCs/>
                <w:color w:val="000000"/>
                <w:lang w:eastAsia="tr-TR"/>
              </w:rPr>
            </w:pPr>
            <w:r w:rsidRPr="00C8630C">
              <w:rPr>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840C6B" w:rsidRPr="00C8630C" w:rsidRDefault="00840C6B" w:rsidP="00840C6B">
            <w:pPr>
              <w:pStyle w:val="TableParagraph"/>
              <w:spacing w:before="25"/>
              <w:rPr>
                <w:b/>
              </w:rPr>
            </w:pPr>
          </w:p>
          <w:p w:rsidR="00840C6B" w:rsidRPr="00C8630C" w:rsidRDefault="00840C6B" w:rsidP="00840C6B">
            <w:pPr>
              <w:rPr>
                <w:rFonts w:eastAsia="Times New Roman"/>
                <w:b/>
                <w:bCs/>
                <w:color w:val="000000"/>
                <w:lang w:eastAsia="tr-TR"/>
              </w:rPr>
            </w:pPr>
            <w:r w:rsidRPr="00C8630C">
              <w:rPr>
                <w:b/>
                <w:color w:val="231F20"/>
              </w:rPr>
              <w:t xml:space="preserve">Alt Öğrenme </w:t>
            </w:r>
            <w:r w:rsidRPr="00C8630C">
              <w:rPr>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840C6B" w:rsidRPr="00C8630C" w:rsidRDefault="00840C6B" w:rsidP="00840C6B">
            <w:pPr>
              <w:pStyle w:val="TableParagraph"/>
              <w:spacing w:before="133"/>
              <w:rPr>
                <w:b/>
              </w:rPr>
            </w:pPr>
          </w:p>
          <w:p w:rsidR="00840C6B" w:rsidRPr="00C8630C" w:rsidRDefault="00840C6B" w:rsidP="00840C6B">
            <w:pPr>
              <w:widowControl/>
              <w:autoSpaceDE/>
              <w:autoSpaceDN/>
              <w:rPr>
                <w:rFonts w:eastAsia="Times New Roman"/>
                <w:color w:val="000000"/>
                <w:lang w:eastAsia="tr-TR"/>
              </w:rPr>
            </w:pPr>
            <w:r w:rsidRPr="00C8630C">
              <w:rPr>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840C6B" w:rsidRPr="00C8630C" w:rsidRDefault="00840C6B" w:rsidP="00840C6B">
            <w:pPr>
              <w:pStyle w:val="TableParagraph"/>
              <w:spacing w:before="25"/>
              <w:rPr>
                <w:b/>
              </w:rPr>
            </w:pPr>
          </w:p>
          <w:p w:rsidR="00840C6B" w:rsidRPr="00C8630C" w:rsidRDefault="00840C6B" w:rsidP="00840C6B">
            <w:pPr>
              <w:widowControl/>
              <w:autoSpaceDE/>
              <w:autoSpaceDN/>
              <w:jc w:val="center"/>
              <w:rPr>
                <w:rFonts w:eastAsia="Times New Roman"/>
                <w:color w:val="000000"/>
                <w:lang w:eastAsia="tr-TR"/>
              </w:rPr>
            </w:pPr>
            <w:r w:rsidRPr="00C8630C">
              <w:rPr>
                <w:b/>
                <w:color w:val="231F20"/>
                <w:spacing w:val="-4"/>
              </w:rPr>
              <w:t xml:space="preserve">Soru </w:t>
            </w:r>
            <w:r w:rsidRPr="00C8630C">
              <w:rPr>
                <w:b/>
                <w:color w:val="231F20"/>
                <w:spacing w:val="-2"/>
              </w:rPr>
              <w:t>Sayısı</w:t>
            </w:r>
          </w:p>
        </w:tc>
      </w:tr>
      <w:tr w:rsidR="00840C6B" w:rsidRPr="00C8630C" w:rsidTr="00840C6B">
        <w:trPr>
          <w:trHeight w:val="612"/>
        </w:trPr>
        <w:tc>
          <w:tcPr>
            <w:tcW w:w="18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40C6B" w:rsidRPr="00C8630C" w:rsidRDefault="00840C6B" w:rsidP="00840C6B">
            <w:pPr>
              <w:widowControl/>
              <w:autoSpaceDE/>
              <w:autoSpaceDN/>
              <w:rPr>
                <w:rFonts w:eastAsia="Times New Roman"/>
                <w:b/>
                <w:bCs/>
                <w:color w:val="000000"/>
                <w:lang w:eastAsia="tr-TR"/>
              </w:rPr>
            </w:pPr>
            <w:r w:rsidRPr="00C8630C">
              <w:rPr>
                <w:rFonts w:eastAsia="Times New Roman"/>
                <w:b/>
                <w:bCs/>
                <w:color w:val="000000"/>
                <w:lang w:eastAsia="tr-TR"/>
              </w:rPr>
              <w:t>Farmakoloji İle İlgili Temel Kavramlar</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40C6B" w:rsidRPr="00C8630C" w:rsidRDefault="00840C6B" w:rsidP="00840C6B">
            <w:pPr>
              <w:widowControl/>
              <w:autoSpaceDE/>
              <w:autoSpaceDN/>
              <w:rPr>
                <w:rFonts w:eastAsia="Times New Roman"/>
                <w:b/>
                <w:bCs/>
                <w:color w:val="000000"/>
                <w:lang w:eastAsia="tr-TR"/>
              </w:rPr>
            </w:pPr>
            <w:r w:rsidRPr="00C8630C">
              <w:rPr>
                <w:b/>
                <w:bCs/>
              </w:rPr>
              <w:t>FARMAKOLOJİK KAVRAMLAR  İLAÇLARIN FARMASÖTİK ŞEKİLLERİ</w:t>
            </w:r>
          </w:p>
        </w:tc>
        <w:tc>
          <w:tcPr>
            <w:tcW w:w="4979" w:type="dxa"/>
            <w:tcBorders>
              <w:top w:val="single" w:sz="4" w:space="0" w:color="auto"/>
              <w:left w:val="nil"/>
              <w:bottom w:val="single" w:sz="4" w:space="0" w:color="auto"/>
              <w:right w:val="single" w:sz="4" w:space="0" w:color="auto"/>
            </w:tcBorders>
            <w:shd w:val="clear" w:color="000000" w:fill="FFFFFF"/>
            <w:vAlign w:val="center"/>
          </w:tcPr>
          <w:p w:rsidR="00840C6B" w:rsidRPr="00C8630C" w:rsidRDefault="00840C6B" w:rsidP="00840C6B">
            <w:pPr>
              <w:widowControl/>
              <w:autoSpaceDE/>
              <w:autoSpaceDN/>
              <w:rPr>
                <w:rFonts w:eastAsia="Times New Roman"/>
                <w:color w:val="000000"/>
                <w:lang w:eastAsia="tr-TR"/>
              </w:rPr>
            </w:pPr>
            <w:r w:rsidRPr="00C8630C">
              <w:rPr>
                <w:rFonts w:eastAsia="Times New Roman"/>
                <w:color w:val="000000"/>
                <w:lang w:eastAsia="tr-TR"/>
              </w:rPr>
              <w:t>1. Avrupa Farmakopesi’ne uygun olarak farmakoloji ile ilgili temel kavramları ve ilaçların farmasötik şekillerini ayırt eder.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840C6B" w:rsidRPr="00C8630C" w:rsidRDefault="00840C6B" w:rsidP="00840C6B">
            <w:pPr>
              <w:widowControl/>
              <w:autoSpaceDE/>
              <w:autoSpaceDN/>
              <w:jc w:val="center"/>
              <w:rPr>
                <w:rFonts w:eastAsia="Times New Roman"/>
                <w:color w:val="000000"/>
                <w:lang w:eastAsia="tr-TR"/>
              </w:rPr>
            </w:pPr>
            <w:r w:rsidRPr="00C8630C">
              <w:rPr>
                <w:rFonts w:eastAsia="Times New Roman"/>
                <w:color w:val="000000"/>
                <w:lang w:eastAsia="tr-TR"/>
              </w:rPr>
              <w:t>4</w:t>
            </w:r>
          </w:p>
        </w:tc>
      </w:tr>
      <w:tr w:rsidR="00840C6B" w:rsidRPr="00C8630C" w:rsidTr="00840C6B">
        <w:trPr>
          <w:trHeight w:val="802"/>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840C6B" w:rsidRPr="00C8630C" w:rsidRDefault="00840C6B" w:rsidP="00840C6B">
            <w:pPr>
              <w:widowControl/>
              <w:autoSpaceDE/>
              <w:autoSpaceDN/>
              <w:rPr>
                <w:rFonts w:eastAsia="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840C6B" w:rsidRPr="00C8630C" w:rsidRDefault="00840C6B" w:rsidP="00840C6B">
            <w:pPr>
              <w:widowControl/>
              <w:autoSpaceDE/>
              <w:autoSpaceDN/>
              <w:rPr>
                <w:rFonts w:eastAsia="Times New Roman"/>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hideMark/>
          </w:tcPr>
          <w:p w:rsidR="00840C6B" w:rsidRPr="00C8630C" w:rsidRDefault="00840C6B" w:rsidP="00840C6B">
            <w:pPr>
              <w:widowControl/>
              <w:autoSpaceDE/>
              <w:autoSpaceDN/>
              <w:rPr>
                <w:rFonts w:eastAsia="Times New Roman"/>
                <w:color w:val="000000"/>
                <w:lang w:eastAsia="tr-TR"/>
              </w:rPr>
            </w:pPr>
            <w:r w:rsidRPr="00C8630C">
              <w:rPr>
                <w:rFonts w:eastAsia="Times New Roman"/>
                <w:color w:val="000000"/>
                <w:lang w:eastAsia="tr-TR"/>
              </w:rPr>
              <w:t>2. Avrupa Farmakopesi’ne uygun olarak ilaçların veriliş yollarını ayırt eder.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840C6B" w:rsidRPr="00C8630C" w:rsidRDefault="00840C6B" w:rsidP="00840C6B">
            <w:pPr>
              <w:widowControl/>
              <w:autoSpaceDE/>
              <w:autoSpaceDN/>
              <w:jc w:val="center"/>
              <w:rPr>
                <w:rFonts w:eastAsia="Times New Roman"/>
                <w:color w:val="000000"/>
                <w:lang w:eastAsia="tr-TR"/>
              </w:rPr>
            </w:pPr>
            <w:r w:rsidRPr="00C8630C">
              <w:rPr>
                <w:rFonts w:eastAsia="Times New Roman"/>
                <w:color w:val="000000"/>
                <w:lang w:eastAsia="tr-TR"/>
              </w:rPr>
              <w:t>3</w:t>
            </w:r>
          </w:p>
        </w:tc>
      </w:tr>
      <w:tr w:rsidR="00840C6B" w:rsidRPr="00C8630C" w:rsidTr="00840C6B">
        <w:trPr>
          <w:trHeight w:val="1080"/>
        </w:trPr>
        <w:tc>
          <w:tcPr>
            <w:tcW w:w="1840" w:type="dxa"/>
            <w:vMerge w:val="restart"/>
            <w:tcBorders>
              <w:top w:val="nil"/>
              <w:left w:val="single" w:sz="4" w:space="0" w:color="auto"/>
              <w:right w:val="single" w:sz="4" w:space="0" w:color="auto"/>
            </w:tcBorders>
            <w:shd w:val="clear" w:color="000000" w:fill="FFFFFF"/>
            <w:vAlign w:val="center"/>
            <w:hideMark/>
          </w:tcPr>
          <w:p w:rsidR="00840C6B" w:rsidRPr="00C8630C" w:rsidRDefault="00840C6B" w:rsidP="00840C6B">
            <w:pPr>
              <w:widowControl/>
              <w:autoSpaceDE/>
              <w:autoSpaceDN/>
              <w:rPr>
                <w:rFonts w:eastAsia="Times New Roman"/>
                <w:b/>
                <w:bCs/>
                <w:color w:val="000000"/>
                <w:lang w:eastAsia="tr-TR"/>
              </w:rPr>
            </w:pPr>
            <w:r w:rsidRPr="00C8630C">
              <w:rPr>
                <w:rFonts w:eastAsia="Times New Roman"/>
                <w:b/>
                <w:bCs/>
                <w:color w:val="000000"/>
                <w:lang w:eastAsia="tr-TR"/>
              </w:rPr>
              <w:t>Dolaşım ve Solunum Sistemine Etkili İlaçlar</w:t>
            </w:r>
          </w:p>
        </w:tc>
        <w:tc>
          <w:tcPr>
            <w:tcW w:w="1975" w:type="dxa"/>
            <w:vMerge w:val="restart"/>
            <w:tcBorders>
              <w:top w:val="nil"/>
              <w:left w:val="single" w:sz="4" w:space="0" w:color="auto"/>
              <w:right w:val="single" w:sz="4" w:space="0" w:color="auto"/>
            </w:tcBorders>
            <w:shd w:val="clear" w:color="000000" w:fill="FFFFFF"/>
            <w:vAlign w:val="center"/>
          </w:tcPr>
          <w:p w:rsidR="00840C6B" w:rsidRPr="00C8630C" w:rsidRDefault="00840C6B" w:rsidP="00840C6B">
            <w:pPr>
              <w:widowControl/>
              <w:autoSpaceDE/>
              <w:autoSpaceDN/>
              <w:rPr>
                <w:b/>
                <w:bCs/>
              </w:rPr>
            </w:pPr>
            <w:r w:rsidRPr="00C8630C">
              <w:rPr>
                <w:b/>
                <w:bCs/>
              </w:rPr>
              <w:t>SOLUNUM SİSTEMİ ÜZERİNE ETKİLİ İLAÇLAR</w:t>
            </w:r>
          </w:p>
          <w:p w:rsidR="00840C6B" w:rsidRPr="00C8630C" w:rsidRDefault="00840C6B" w:rsidP="00840C6B">
            <w:pPr>
              <w:widowControl/>
              <w:autoSpaceDE/>
              <w:autoSpaceDN/>
              <w:rPr>
                <w:rFonts w:eastAsia="Times New Roman"/>
                <w:b/>
                <w:bCs/>
                <w:color w:val="000000"/>
                <w:lang w:eastAsia="tr-TR"/>
              </w:rPr>
            </w:pPr>
            <w:r w:rsidRPr="00C8630C">
              <w:rPr>
                <w:b/>
                <w:bCs/>
              </w:rPr>
              <w:t>DOLAŞIM SİSTEMİ ÜZERİNE ETKİLİ İLAÇLAR</w:t>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840C6B" w:rsidRPr="00C8630C" w:rsidRDefault="00840C6B" w:rsidP="00840C6B">
            <w:pPr>
              <w:pStyle w:val="ListeParagraf"/>
              <w:widowControl/>
              <w:numPr>
                <w:ilvl w:val="0"/>
                <w:numId w:val="6"/>
              </w:numPr>
              <w:autoSpaceDE/>
              <w:autoSpaceDN/>
              <w:rPr>
                <w:rFonts w:eastAsia="Times New Roman"/>
                <w:color w:val="000000"/>
                <w:lang w:eastAsia="tr-TR"/>
              </w:rPr>
            </w:pPr>
            <w:r w:rsidRPr="00C8630C">
              <w:rPr>
                <w:rFonts w:eastAsia="Times New Roman"/>
                <w:color w:val="000000"/>
                <w:lang w:eastAsia="tr-TR"/>
              </w:rPr>
              <w:t>Solunum sistemine etkili ilaçları ayırt eder.</w:t>
            </w:r>
          </w:p>
          <w:p w:rsidR="00840C6B" w:rsidRPr="00C8630C" w:rsidRDefault="00840C6B" w:rsidP="00840C6B">
            <w:pPr>
              <w:widowControl/>
              <w:autoSpaceDE/>
              <w:autoSpaceDN/>
              <w:ind w:left="48"/>
              <w:rPr>
                <w:rFonts w:eastAsia="Times New Roman"/>
                <w:color w:val="000000"/>
                <w:lang w:eastAsia="tr-TR"/>
              </w:rPr>
            </w:pP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840C6B" w:rsidRPr="00C8630C" w:rsidRDefault="00840C6B" w:rsidP="00840C6B">
            <w:pPr>
              <w:widowControl/>
              <w:autoSpaceDE/>
              <w:autoSpaceDN/>
              <w:jc w:val="center"/>
              <w:rPr>
                <w:rFonts w:eastAsia="Times New Roman"/>
                <w:color w:val="000000"/>
                <w:lang w:eastAsia="tr-TR"/>
              </w:rPr>
            </w:pPr>
            <w:r w:rsidRPr="00C8630C">
              <w:rPr>
                <w:rFonts w:eastAsia="Times New Roman"/>
                <w:color w:val="000000"/>
                <w:lang w:eastAsia="tr-TR"/>
              </w:rPr>
              <w:t>2</w:t>
            </w:r>
          </w:p>
        </w:tc>
      </w:tr>
      <w:tr w:rsidR="00840C6B" w:rsidRPr="00C8630C" w:rsidTr="00840C6B">
        <w:trPr>
          <w:trHeight w:val="1176"/>
        </w:trPr>
        <w:tc>
          <w:tcPr>
            <w:tcW w:w="1840" w:type="dxa"/>
            <w:vMerge/>
            <w:tcBorders>
              <w:left w:val="single" w:sz="4" w:space="0" w:color="auto"/>
              <w:bottom w:val="single" w:sz="4" w:space="0" w:color="auto"/>
              <w:right w:val="single" w:sz="4" w:space="0" w:color="auto"/>
            </w:tcBorders>
            <w:shd w:val="clear" w:color="000000" w:fill="FFFFFF"/>
            <w:vAlign w:val="center"/>
            <w:hideMark/>
          </w:tcPr>
          <w:p w:rsidR="00840C6B" w:rsidRPr="00C8630C" w:rsidRDefault="00840C6B" w:rsidP="00840C6B">
            <w:pPr>
              <w:widowControl/>
              <w:autoSpaceDE/>
              <w:autoSpaceDN/>
              <w:rPr>
                <w:rFonts w:eastAsia="Times New Roman"/>
                <w:b/>
                <w:bCs/>
                <w:color w:val="000000"/>
                <w:lang w:eastAsia="tr-TR"/>
              </w:rPr>
            </w:pPr>
          </w:p>
        </w:tc>
        <w:tc>
          <w:tcPr>
            <w:tcW w:w="1975" w:type="dxa"/>
            <w:vMerge/>
            <w:tcBorders>
              <w:left w:val="single" w:sz="4" w:space="0" w:color="auto"/>
              <w:bottom w:val="single" w:sz="4" w:space="0" w:color="auto"/>
              <w:right w:val="single" w:sz="4" w:space="0" w:color="auto"/>
            </w:tcBorders>
            <w:shd w:val="clear" w:color="000000" w:fill="FFFFFF"/>
            <w:vAlign w:val="center"/>
          </w:tcPr>
          <w:p w:rsidR="00840C6B" w:rsidRPr="00C8630C" w:rsidRDefault="00840C6B" w:rsidP="00840C6B">
            <w:pPr>
              <w:widowControl/>
              <w:autoSpaceDE/>
              <w:autoSpaceDN/>
              <w:rPr>
                <w:b/>
                <w:bCs/>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840C6B" w:rsidRPr="00C8630C" w:rsidRDefault="00840C6B" w:rsidP="00840C6B">
            <w:pPr>
              <w:widowControl/>
              <w:autoSpaceDE/>
              <w:autoSpaceDN/>
              <w:rPr>
                <w:rFonts w:eastAsia="Times New Roman"/>
                <w:color w:val="000000"/>
                <w:lang w:eastAsia="tr-TR"/>
              </w:rPr>
            </w:pPr>
            <w:r w:rsidRPr="00C8630C">
              <w:rPr>
                <w:rFonts w:eastAsia="Times New Roman"/>
                <w:color w:val="000000"/>
                <w:lang w:eastAsia="tr-TR"/>
              </w:rPr>
              <w:t>2. Dolaşım sistemine etkili ilaçları ayırt eder.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840C6B" w:rsidRPr="00C8630C" w:rsidRDefault="00840C6B" w:rsidP="00840C6B">
            <w:pPr>
              <w:widowControl/>
              <w:autoSpaceDE/>
              <w:autoSpaceDN/>
              <w:jc w:val="center"/>
              <w:rPr>
                <w:rFonts w:eastAsia="Times New Roman"/>
                <w:color w:val="000000"/>
                <w:lang w:eastAsia="tr-TR"/>
              </w:rPr>
            </w:pPr>
            <w:r w:rsidRPr="00C8630C">
              <w:rPr>
                <w:rFonts w:eastAsia="Times New Roman"/>
                <w:color w:val="000000"/>
                <w:lang w:eastAsia="tr-TR"/>
              </w:rPr>
              <w:t>1</w:t>
            </w:r>
          </w:p>
        </w:tc>
      </w:tr>
    </w:tbl>
    <w:p w:rsidR="000977B0" w:rsidRPr="00C8630C" w:rsidRDefault="000977B0">
      <w:pPr>
        <w:pStyle w:val="Balk1"/>
        <w:rPr>
          <w:color w:val="231F20"/>
          <w:sz w:val="22"/>
          <w:szCs w:val="22"/>
        </w:rPr>
      </w:pPr>
    </w:p>
    <w:p w:rsidR="00DC0F18" w:rsidRPr="00C8630C" w:rsidRDefault="00DC0F18" w:rsidP="008F47DA"/>
    <w:p w:rsidR="00CC52D3" w:rsidRPr="00C8630C" w:rsidRDefault="00CC52D3" w:rsidP="00240946">
      <w:pPr>
        <w:pStyle w:val="Balk1"/>
        <w:jc w:val="left"/>
        <w:rPr>
          <w:color w:val="231F20"/>
          <w:sz w:val="22"/>
          <w:szCs w:val="22"/>
        </w:rPr>
      </w:pPr>
      <w:r w:rsidRPr="00C8630C">
        <w:rPr>
          <w:color w:val="231F20"/>
          <w:sz w:val="22"/>
          <w:szCs w:val="22"/>
        </w:rPr>
        <w:t>SENARYO 2</w:t>
      </w:r>
    </w:p>
    <w:p w:rsidR="00CC52D3" w:rsidRPr="00C8630C" w:rsidRDefault="00CC52D3" w:rsidP="008F47DA"/>
    <w:tbl>
      <w:tblPr>
        <w:tblpPr w:leftFromText="141" w:rightFromText="141" w:vertAnchor="text" w:horzAnchor="margin" w:tblpX="354" w:tblpY="-7"/>
        <w:tblW w:w="9776" w:type="dxa"/>
        <w:tblCellMar>
          <w:left w:w="70" w:type="dxa"/>
          <w:right w:w="70" w:type="dxa"/>
        </w:tblCellMar>
        <w:tblLook w:val="04A0"/>
      </w:tblPr>
      <w:tblGrid>
        <w:gridCol w:w="1840"/>
        <w:gridCol w:w="1975"/>
        <w:gridCol w:w="4979"/>
        <w:gridCol w:w="982"/>
      </w:tblGrid>
      <w:tr w:rsidR="00840C6B" w:rsidRPr="00C8630C" w:rsidTr="00840C6B">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840C6B" w:rsidRPr="00C8630C" w:rsidRDefault="00840C6B" w:rsidP="00840C6B">
            <w:pPr>
              <w:pStyle w:val="TableParagraph"/>
              <w:spacing w:before="25"/>
              <w:ind w:left="426"/>
              <w:rPr>
                <w:b/>
              </w:rPr>
            </w:pPr>
          </w:p>
          <w:p w:rsidR="00840C6B" w:rsidRPr="00C8630C" w:rsidRDefault="00840C6B" w:rsidP="00840C6B">
            <w:pPr>
              <w:rPr>
                <w:rFonts w:eastAsia="Times New Roman"/>
                <w:b/>
                <w:bCs/>
                <w:color w:val="000000"/>
                <w:lang w:eastAsia="tr-TR"/>
              </w:rPr>
            </w:pPr>
            <w:r w:rsidRPr="00C8630C">
              <w:rPr>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840C6B" w:rsidRPr="00C8630C" w:rsidRDefault="00840C6B" w:rsidP="00840C6B">
            <w:pPr>
              <w:pStyle w:val="TableParagraph"/>
              <w:spacing w:before="25"/>
              <w:rPr>
                <w:b/>
              </w:rPr>
            </w:pPr>
          </w:p>
          <w:p w:rsidR="00840C6B" w:rsidRPr="00C8630C" w:rsidRDefault="00840C6B" w:rsidP="00840C6B">
            <w:pPr>
              <w:rPr>
                <w:rFonts w:eastAsia="Times New Roman"/>
                <w:b/>
                <w:bCs/>
                <w:color w:val="000000"/>
                <w:lang w:eastAsia="tr-TR"/>
              </w:rPr>
            </w:pPr>
            <w:r w:rsidRPr="00C8630C">
              <w:rPr>
                <w:b/>
                <w:color w:val="231F20"/>
              </w:rPr>
              <w:t xml:space="preserve">Alt Öğrenme </w:t>
            </w:r>
            <w:r w:rsidRPr="00C8630C">
              <w:rPr>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840C6B" w:rsidRPr="00C8630C" w:rsidRDefault="00840C6B" w:rsidP="00840C6B">
            <w:pPr>
              <w:pStyle w:val="TableParagraph"/>
              <w:spacing w:before="133"/>
              <w:rPr>
                <w:b/>
              </w:rPr>
            </w:pPr>
          </w:p>
          <w:p w:rsidR="00840C6B" w:rsidRPr="00C8630C" w:rsidRDefault="00840C6B" w:rsidP="00840C6B">
            <w:pPr>
              <w:widowControl/>
              <w:autoSpaceDE/>
              <w:autoSpaceDN/>
              <w:rPr>
                <w:rFonts w:eastAsia="Times New Roman"/>
                <w:color w:val="000000"/>
                <w:lang w:eastAsia="tr-TR"/>
              </w:rPr>
            </w:pPr>
            <w:r w:rsidRPr="00C8630C">
              <w:rPr>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840C6B" w:rsidRPr="00C8630C" w:rsidRDefault="00840C6B" w:rsidP="00840C6B">
            <w:pPr>
              <w:pStyle w:val="TableParagraph"/>
              <w:spacing w:before="25"/>
              <w:rPr>
                <w:b/>
              </w:rPr>
            </w:pPr>
          </w:p>
          <w:p w:rsidR="00840C6B" w:rsidRPr="00C8630C" w:rsidRDefault="00840C6B" w:rsidP="00840C6B">
            <w:pPr>
              <w:widowControl/>
              <w:autoSpaceDE/>
              <w:autoSpaceDN/>
              <w:jc w:val="center"/>
              <w:rPr>
                <w:rFonts w:eastAsia="Times New Roman"/>
                <w:color w:val="000000"/>
                <w:lang w:eastAsia="tr-TR"/>
              </w:rPr>
            </w:pPr>
            <w:r w:rsidRPr="00C8630C">
              <w:rPr>
                <w:b/>
                <w:color w:val="231F20"/>
                <w:spacing w:val="-4"/>
              </w:rPr>
              <w:t xml:space="preserve">Soru </w:t>
            </w:r>
            <w:r w:rsidRPr="00C8630C">
              <w:rPr>
                <w:b/>
                <w:color w:val="231F20"/>
                <w:spacing w:val="-2"/>
              </w:rPr>
              <w:t>Sayısı</w:t>
            </w:r>
          </w:p>
        </w:tc>
      </w:tr>
      <w:tr w:rsidR="00840C6B" w:rsidRPr="00C8630C" w:rsidTr="00840C6B">
        <w:trPr>
          <w:trHeight w:val="612"/>
        </w:trPr>
        <w:tc>
          <w:tcPr>
            <w:tcW w:w="18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40C6B" w:rsidRPr="00C8630C" w:rsidRDefault="00840C6B" w:rsidP="00840C6B">
            <w:pPr>
              <w:widowControl/>
              <w:autoSpaceDE/>
              <w:autoSpaceDN/>
              <w:rPr>
                <w:rFonts w:eastAsia="Times New Roman"/>
                <w:b/>
                <w:bCs/>
                <w:color w:val="000000"/>
                <w:lang w:eastAsia="tr-TR"/>
              </w:rPr>
            </w:pPr>
            <w:r w:rsidRPr="00C8630C">
              <w:rPr>
                <w:rFonts w:eastAsia="Times New Roman"/>
                <w:b/>
                <w:bCs/>
                <w:color w:val="000000"/>
                <w:lang w:eastAsia="tr-TR"/>
              </w:rPr>
              <w:t>Farmakoloji İle İlgili Temel Kavramlar</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40C6B" w:rsidRPr="00C8630C" w:rsidRDefault="00840C6B" w:rsidP="00840C6B">
            <w:pPr>
              <w:widowControl/>
              <w:autoSpaceDE/>
              <w:autoSpaceDN/>
              <w:rPr>
                <w:rFonts w:eastAsia="Times New Roman"/>
                <w:b/>
                <w:bCs/>
                <w:color w:val="000000"/>
                <w:lang w:eastAsia="tr-TR"/>
              </w:rPr>
            </w:pPr>
            <w:r w:rsidRPr="00C8630C">
              <w:rPr>
                <w:b/>
                <w:bCs/>
              </w:rPr>
              <w:t>FARMAKOLOJİK KAVRAMLAR  İLAÇLARIN FARMASÖTİK ŞEKİLLERİ</w:t>
            </w:r>
          </w:p>
        </w:tc>
        <w:tc>
          <w:tcPr>
            <w:tcW w:w="4979" w:type="dxa"/>
            <w:tcBorders>
              <w:top w:val="single" w:sz="4" w:space="0" w:color="auto"/>
              <w:left w:val="nil"/>
              <w:bottom w:val="single" w:sz="4" w:space="0" w:color="auto"/>
              <w:right w:val="single" w:sz="4" w:space="0" w:color="auto"/>
            </w:tcBorders>
            <w:shd w:val="clear" w:color="000000" w:fill="FFFFFF"/>
            <w:vAlign w:val="center"/>
          </w:tcPr>
          <w:p w:rsidR="00840C6B" w:rsidRPr="00C8630C" w:rsidRDefault="00840C6B" w:rsidP="00840C6B">
            <w:pPr>
              <w:widowControl/>
              <w:autoSpaceDE/>
              <w:autoSpaceDN/>
              <w:rPr>
                <w:rFonts w:eastAsia="Times New Roman"/>
                <w:color w:val="000000"/>
                <w:lang w:eastAsia="tr-TR"/>
              </w:rPr>
            </w:pPr>
            <w:r w:rsidRPr="00C8630C">
              <w:rPr>
                <w:rFonts w:eastAsia="Times New Roman"/>
                <w:color w:val="000000"/>
                <w:lang w:eastAsia="tr-TR"/>
              </w:rPr>
              <w:t>1. Avrupa Farmakopesi’ne uygun olarak farmakoloji ile ilgili temel kavramları ve ilaçların farmasötik şekillerini ayırt eder.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840C6B" w:rsidRPr="00C8630C" w:rsidRDefault="00840C6B" w:rsidP="00840C6B">
            <w:pPr>
              <w:widowControl/>
              <w:autoSpaceDE/>
              <w:autoSpaceDN/>
              <w:jc w:val="center"/>
              <w:rPr>
                <w:rFonts w:eastAsia="Times New Roman"/>
                <w:color w:val="000000"/>
                <w:lang w:eastAsia="tr-TR"/>
              </w:rPr>
            </w:pPr>
            <w:r w:rsidRPr="00C8630C">
              <w:rPr>
                <w:rFonts w:eastAsia="Times New Roman"/>
                <w:color w:val="000000"/>
                <w:lang w:eastAsia="tr-TR"/>
              </w:rPr>
              <w:t>5</w:t>
            </w:r>
          </w:p>
        </w:tc>
      </w:tr>
      <w:tr w:rsidR="00840C6B" w:rsidRPr="00C8630C" w:rsidTr="00840C6B">
        <w:trPr>
          <w:trHeight w:val="802"/>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840C6B" w:rsidRPr="00C8630C" w:rsidRDefault="00840C6B" w:rsidP="00840C6B">
            <w:pPr>
              <w:widowControl/>
              <w:autoSpaceDE/>
              <w:autoSpaceDN/>
              <w:rPr>
                <w:rFonts w:eastAsia="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840C6B" w:rsidRPr="00C8630C" w:rsidRDefault="00840C6B" w:rsidP="00840C6B">
            <w:pPr>
              <w:widowControl/>
              <w:autoSpaceDE/>
              <w:autoSpaceDN/>
              <w:rPr>
                <w:rFonts w:eastAsia="Times New Roman"/>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hideMark/>
          </w:tcPr>
          <w:p w:rsidR="00840C6B" w:rsidRPr="00C8630C" w:rsidRDefault="00840C6B" w:rsidP="00840C6B">
            <w:pPr>
              <w:widowControl/>
              <w:autoSpaceDE/>
              <w:autoSpaceDN/>
              <w:rPr>
                <w:rFonts w:eastAsia="Times New Roman"/>
                <w:color w:val="000000"/>
                <w:lang w:eastAsia="tr-TR"/>
              </w:rPr>
            </w:pPr>
            <w:r w:rsidRPr="00C8630C">
              <w:rPr>
                <w:rFonts w:eastAsia="Times New Roman"/>
                <w:color w:val="000000"/>
                <w:lang w:eastAsia="tr-TR"/>
              </w:rPr>
              <w:t>2. Avrupa Farmakopesi’ne uygun olarak ilaçların veriliş yollarını ayırt eder.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840C6B" w:rsidRPr="00C8630C" w:rsidRDefault="00840C6B" w:rsidP="00840C6B">
            <w:pPr>
              <w:widowControl/>
              <w:autoSpaceDE/>
              <w:autoSpaceDN/>
              <w:jc w:val="center"/>
              <w:rPr>
                <w:rFonts w:eastAsia="Times New Roman"/>
                <w:color w:val="000000"/>
                <w:lang w:eastAsia="tr-TR"/>
              </w:rPr>
            </w:pPr>
            <w:r w:rsidRPr="00C8630C">
              <w:rPr>
                <w:rFonts w:eastAsia="Times New Roman"/>
                <w:color w:val="000000"/>
                <w:lang w:eastAsia="tr-TR"/>
              </w:rPr>
              <w:t>5</w:t>
            </w:r>
          </w:p>
        </w:tc>
      </w:tr>
      <w:tr w:rsidR="00840C6B" w:rsidRPr="00C8630C" w:rsidTr="00840C6B">
        <w:trPr>
          <w:trHeight w:val="1080"/>
        </w:trPr>
        <w:tc>
          <w:tcPr>
            <w:tcW w:w="1840" w:type="dxa"/>
            <w:vMerge w:val="restart"/>
            <w:tcBorders>
              <w:top w:val="nil"/>
              <w:left w:val="single" w:sz="4" w:space="0" w:color="auto"/>
              <w:right w:val="single" w:sz="4" w:space="0" w:color="auto"/>
            </w:tcBorders>
            <w:shd w:val="clear" w:color="000000" w:fill="FFFFFF"/>
            <w:vAlign w:val="center"/>
            <w:hideMark/>
          </w:tcPr>
          <w:p w:rsidR="00840C6B" w:rsidRPr="00C8630C" w:rsidRDefault="00840C6B" w:rsidP="00840C6B">
            <w:pPr>
              <w:widowControl/>
              <w:autoSpaceDE/>
              <w:autoSpaceDN/>
              <w:rPr>
                <w:rFonts w:eastAsia="Times New Roman"/>
                <w:b/>
                <w:bCs/>
                <w:color w:val="000000"/>
                <w:lang w:eastAsia="tr-TR"/>
              </w:rPr>
            </w:pPr>
            <w:r w:rsidRPr="00C8630C">
              <w:rPr>
                <w:rFonts w:eastAsia="Times New Roman"/>
                <w:b/>
                <w:bCs/>
                <w:color w:val="000000"/>
                <w:lang w:eastAsia="tr-TR"/>
              </w:rPr>
              <w:t>Dolaşım ve Solunum Sistemine Etkili İlaçlar</w:t>
            </w:r>
          </w:p>
        </w:tc>
        <w:tc>
          <w:tcPr>
            <w:tcW w:w="1975" w:type="dxa"/>
            <w:vMerge w:val="restart"/>
            <w:tcBorders>
              <w:top w:val="nil"/>
              <w:left w:val="single" w:sz="4" w:space="0" w:color="auto"/>
              <w:right w:val="single" w:sz="4" w:space="0" w:color="auto"/>
            </w:tcBorders>
            <w:shd w:val="clear" w:color="000000" w:fill="FFFFFF"/>
            <w:vAlign w:val="center"/>
          </w:tcPr>
          <w:p w:rsidR="00840C6B" w:rsidRPr="00C8630C" w:rsidRDefault="00840C6B" w:rsidP="00840C6B">
            <w:pPr>
              <w:widowControl/>
              <w:autoSpaceDE/>
              <w:autoSpaceDN/>
              <w:rPr>
                <w:b/>
                <w:bCs/>
              </w:rPr>
            </w:pPr>
            <w:r w:rsidRPr="00C8630C">
              <w:rPr>
                <w:b/>
                <w:bCs/>
              </w:rPr>
              <w:t>SOLUNUM SİSTEMİ ÜZERİNE ETKİLİ İLAÇLAR</w:t>
            </w:r>
          </w:p>
          <w:p w:rsidR="00840C6B" w:rsidRPr="00C8630C" w:rsidRDefault="00840C6B" w:rsidP="00840C6B">
            <w:pPr>
              <w:widowControl/>
              <w:autoSpaceDE/>
              <w:autoSpaceDN/>
              <w:rPr>
                <w:rFonts w:eastAsia="Times New Roman"/>
                <w:b/>
                <w:bCs/>
                <w:color w:val="000000"/>
                <w:lang w:eastAsia="tr-TR"/>
              </w:rPr>
            </w:pPr>
            <w:r w:rsidRPr="00C8630C">
              <w:rPr>
                <w:b/>
                <w:bCs/>
              </w:rPr>
              <w:t>DOLAŞIM SİSTEMİ ÜZERİNE ETKİLİ İLAÇLAR</w:t>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840C6B" w:rsidRPr="00C8630C" w:rsidRDefault="00840C6B" w:rsidP="00840C6B">
            <w:pPr>
              <w:pStyle w:val="ListeParagraf"/>
              <w:widowControl/>
              <w:numPr>
                <w:ilvl w:val="0"/>
                <w:numId w:val="7"/>
              </w:numPr>
              <w:autoSpaceDE/>
              <w:autoSpaceDN/>
              <w:rPr>
                <w:rFonts w:eastAsia="Times New Roman"/>
                <w:color w:val="000000"/>
                <w:lang w:eastAsia="tr-TR"/>
              </w:rPr>
            </w:pPr>
            <w:r w:rsidRPr="00C8630C">
              <w:rPr>
                <w:rFonts w:eastAsia="Times New Roman"/>
                <w:color w:val="000000"/>
                <w:lang w:eastAsia="tr-TR"/>
              </w:rPr>
              <w:t>Solunum sistemine etkili ilaçları ayırt eder.</w:t>
            </w:r>
          </w:p>
          <w:p w:rsidR="00840C6B" w:rsidRPr="00C8630C" w:rsidRDefault="00840C6B" w:rsidP="00840C6B">
            <w:pPr>
              <w:widowControl/>
              <w:autoSpaceDE/>
              <w:autoSpaceDN/>
              <w:ind w:left="48"/>
              <w:rPr>
                <w:rFonts w:eastAsia="Times New Roman"/>
                <w:color w:val="000000"/>
                <w:lang w:eastAsia="tr-TR"/>
              </w:rPr>
            </w:pP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840C6B" w:rsidRPr="00C8630C" w:rsidRDefault="00840C6B" w:rsidP="00840C6B">
            <w:pPr>
              <w:widowControl/>
              <w:autoSpaceDE/>
              <w:autoSpaceDN/>
              <w:jc w:val="center"/>
              <w:rPr>
                <w:rFonts w:eastAsia="Times New Roman"/>
                <w:color w:val="000000"/>
                <w:lang w:eastAsia="tr-TR"/>
              </w:rPr>
            </w:pPr>
            <w:r w:rsidRPr="00C8630C">
              <w:rPr>
                <w:rFonts w:eastAsia="Times New Roman"/>
                <w:color w:val="000000"/>
                <w:lang w:eastAsia="tr-TR"/>
              </w:rPr>
              <w:t>3</w:t>
            </w:r>
          </w:p>
        </w:tc>
      </w:tr>
      <w:tr w:rsidR="00840C6B" w:rsidRPr="00C8630C" w:rsidTr="00840C6B">
        <w:trPr>
          <w:trHeight w:val="1176"/>
        </w:trPr>
        <w:tc>
          <w:tcPr>
            <w:tcW w:w="1840" w:type="dxa"/>
            <w:vMerge/>
            <w:tcBorders>
              <w:left w:val="single" w:sz="4" w:space="0" w:color="auto"/>
              <w:bottom w:val="single" w:sz="4" w:space="0" w:color="auto"/>
              <w:right w:val="single" w:sz="4" w:space="0" w:color="auto"/>
            </w:tcBorders>
            <w:shd w:val="clear" w:color="000000" w:fill="FFFFFF"/>
            <w:vAlign w:val="center"/>
            <w:hideMark/>
          </w:tcPr>
          <w:p w:rsidR="00840C6B" w:rsidRPr="00C8630C" w:rsidRDefault="00840C6B" w:rsidP="00840C6B">
            <w:pPr>
              <w:widowControl/>
              <w:autoSpaceDE/>
              <w:autoSpaceDN/>
              <w:rPr>
                <w:rFonts w:eastAsia="Times New Roman"/>
                <w:b/>
                <w:bCs/>
                <w:color w:val="000000"/>
                <w:lang w:eastAsia="tr-TR"/>
              </w:rPr>
            </w:pPr>
          </w:p>
        </w:tc>
        <w:tc>
          <w:tcPr>
            <w:tcW w:w="1975" w:type="dxa"/>
            <w:vMerge/>
            <w:tcBorders>
              <w:left w:val="single" w:sz="4" w:space="0" w:color="auto"/>
              <w:bottom w:val="single" w:sz="4" w:space="0" w:color="auto"/>
              <w:right w:val="single" w:sz="4" w:space="0" w:color="auto"/>
            </w:tcBorders>
            <w:shd w:val="clear" w:color="000000" w:fill="FFFFFF"/>
            <w:vAlign w:val="center"/>
          </w:tcPr>
          <w:p w:rsidR="00840C6B" w:rsidRPr="00C8630C" w:rsidRDefault="00840C6B" w:rsidP="00840C6B">
            <w:pPr>
              <w:widowControl/>
              <w:autoSpaceDE/>
              <w:autoSpaceDN/>
              <w:rPr>
                <w:b/>
                <w:bCs/>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840C6B" w:rsidRPr="00C8630C" w:rsidRDefault="00840C6B" w:rsidP="00840C6B">
            <w:pPr>
              <w:widowControl/>
              <w:autoSpaceDE/>
              <w:autoSpaceDN/>
              <w:rPr>
                <w:rFonts w:eastAsia="Times New Roman"/>
                <w:color w:val="000000"/>
                <w:lang w:eastAsia="tr-TR"/>
              </w:rPr>
            </w:pPr>
            <w:r w:rsidRPr="00C8630C">
              <w:rPr>
                <w:rFonts w:eastAsia="Times New Roman"/>
                <w:color w:val="000000"/>
                <w:lang w:eastAsia="tr-TR"/>
              </w:rPr>
              <w:t>2. Dolaşım sistemine etkili ilaçları ayırt eder.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840C6B" w:rsidRPr="00C8630C" w:rsidRDefault="00840C6B" w:rsidP="00840C6B">
            <w:pPr>
              <w:widowControl/>
              <w:autoSpaceDE/>
              <w:autoSpaceDN/>
              <w:jc w:val="center"/>
              <w:rPr>
                <w:rFonts w:eastAsia="Times New Roman"/>
                <w:color w:val="000000"/>
                <w:lang w:eastAsia="tr-TR"/>
              </w:rPr>
            </w:pPr>
            <w:r w:rsidRPr="00C8630C">
              <w:rPr>
                <w:rFonts w:eastAsia="Times New Roman"/>
                <w:color w:val="000000"/>
                <w:lang w:eastAsia="tr-TR"/>
              </w:rPr>
              <w:t>2</w:t>
            </w:r>
          </w:p>
        </w:tc>
      </w:tr>
    </w:tbl>
    <w:p w:rsidR="00CC52D3" w:rsidRPr="00C8630C" w:rsidRDefault="00CC52D3" w:rsidP="008F47DA"/>
    <w:p w:rsidR="00CC52D3" w:rsidRPr="00C8630C" w:rsidRDefault="00CC52D3" w:rsidP="008F47DA"/>
    <w:p w:rsidR="00CC52D3" w:rsidRPr="00C8630C" w:rsidRDefault="00CC52D3" w:rsidP="008F47DA"/>
    <w:p w:rsidR="009C2790" w:rsidRPr="00C8630C" w:rsidRDefault="009C2790" w:rsidP="00240946">
      <w:pPr>
        <w:pStyle w:val="Balk1"/>
        <w:jc w:val="left"/>
        <w:rPr>
          <w:color w:val="231F20"/>
          <w:sz w:val="22"/>
          <w:szCs w:val="22"/>
        </w:rPr>
      </w:pPr>
      <w:r w:rsidRPr="00C8630C">
        <w:rPr>
          <w:color w:val="231F20"/>
          <w:sz w:val="22"/>
          <w:szCs w:val="22"/>
        </w:rPr>
        <w:lastRenderedPageBreak/>
        <w:t>SENARYO 3</w:t>
      </w:r>
    </w:p>
    <w:p w:rsidR="009C2790" w:rsidRPr="00C8630C" w:rsidRDefault="009C2790" w:rsidP="008F47DA"/>
    <w:tbl>
      <w:tblPr>
        <w:tblW w:w="9776" w:type="dxa"/>
        <w:tblInd w:w="354" w:type="dxa"/>
        <w:tblCellMar>
          <w:left w:w="70" w:type="dxa"/>
          <w:right w:w="70" w:type="dxa"/>
        </w:tblCellMar>
        <w:tblLook w:val="04A0"/>
      </w:tblPr>
      <w:tblGrid>
        <w:gridCol w:w="1840"/>
        <w:gridCol w:w="1975"/>
        <w:gridCol w:w="4979"/>
        <w:gridCol w:w="982"/>
      </w:tblGrid>
      <w:tr w:rsidR="00CC52D3" w:rsidRPr="00C8630C" w:rsidTr="00840C6B">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CC52D3" w:rsidRPr="00C8630C" w:rsidRDefault="00CC52D3" w:rsidP="00AF5C45">
            <w:pPr>
              <w:pStyle w:val="TableParagraph"/>
              <w:spacing w:before="25"/>
              <w:rPr>
                <w:b/>
              </w:rPr>
            </w:pPr>
          </w:p>
          <w:p w:rsidR="00CC52D3" w:rsidRPr="00C8630C" w:rsidRDefault="00CC52D3" w:rsidP="00AF5C45">
            <w:pPr>
              <w:rPr>
                <w:rFonts w:eastAsia="Times New Roman"/>
                <w:b/>
                <w:bCs/>
                <w:color w:val="000000"/>
                <w:lang w:eastAsia="tr-TR"/>
              </w:rPr>
            </w:pPr>
            <w:r w:rsidRPr="00C8630C">
              <w:rPr>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CC52D3" w:rsidRPr="00C8630C" w:rsidRDefault="00CC52D3" w:rsidP="00AF5C45">
            <w:pPr>
              <w:pStyle w:val="TableParagraph"/>
              <w:spacing w:before="25"/>
              <w:rPr>
                <w:b/>
              </w:rPr>
            </w:pPr>
          </w:p>
          <w:p w:rsidR="00CC52D3" w:rsidRPr="00C8630C" w:rsidRDefault="00CC52D3" w:rsidP="00AF5C45">
            <w:pPr>
              <w:rPr>
                <w:rFonts w:eastAsia="Times New Roman"/>
                <w:b/>
                <w:bCs/>
                <w:color w:val="000000"/>
                <w:lang w:eastAsia="tr-TR"/>
              </w:rPr>
            </w:pPr>
            <w:r w:rsidRPr="00C8630C">
              <w:rPr>
                <w:b/>
                <w:color w:val="231F20"/>
              </w:rPr>
              <w:t xml:space="preserve">Alt Öğrenme </w:t>
            </w:r>
            <w:r w:rsidRPr="00C8630C">
              <w:rPr>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CC52D3" w:rsidRPr="00C8630C" w:rsidRDefault="00CC52D3" w:rsidP="00AF5C45">
            <w:pPr>
              <w:pStyle w:val="TableParagraph"/>
              <w:spacing w:before="133"/>
              <w:rPr>
                <w:b/>
              </w:rPr>
            </w:pPr>
          </w:p>
          <w:p w:rsidR="00CC52D3" w:rsidRPr="00C8630C" w:rsidRDefault="00CC52D3" w:rsidP="00AF5C45">
            <w:pPr>
              <w:widowControl/>
              <w:autoSpaceDE/>
              <w:autoSpaceDN/>
              <w:rPr>
                <w:rFonts w:eastAsia="Times New Roman"/>
                <w:color w:val="000000"/>
                <w:lang w:eastAsia="tr-TR"/>
              </w:rPr>
            </w:pPr>
            <w:r w:rsidRPr="00C8630C">
              <w:rPr>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CC52D3" w:rsidRPr="00C8630C" w:rsidRDefault="00CC52D3" w:rsidP="00AF5C45">
            <w:pPr>
              <w:pStyle w:val="TableParagraph"/>
              <w:spacing w:before="25"/>
              <w:rPr>
                <w:b/>
              </w:rPr>
            </w:pPr>
          </w:p>
          <w:p w:rsidR="00CC52D3" w:rsidRPr="00C8630C" w:rsidRDefault="00CC52D3" w:rsidP="00AF5C45">
            <w:pPr>
              <w:widowControl/>
              <w:autoSpaceDE/>
              <w:autoSpaceDN/>
              <w:jc w:val="center"/>
              <w:rPr>
                <w:rFonts w:eastAsia="Times New Roman"/>
                <w:color w:val="000000"/>
                <w:lang w:eastAsia="tr-TR"/>
              </w:rPr>
            </w:pPr>
            <w:r w:rsidRPr="00C8630C">
              <w:rPr>
                <w:b/>
                <w:color w:val="231F20"/>
                <w:spacing w:val="-4"/>
              </w:rPr>
              <w:t xml:space="preserve">Soru </w:t>
            </w:r>
            <w:r w:rsidRPr="00C8630C">
              <w:rPr>
                <w:b/>
                <w:color w:val="231F20"/>
                <w:spacing w:val="-2"/>
              </w:rPr>
              <w:t>Sayısı</w:t>
            </w:r>
          </w:p>
        </w:tc>
      </w:tr>
      <w:tr w:rsidR="00CC52D3" w:rsidRPr="00C8630C" w:rsidTr="00840C6B">
        <w:trPr>
          <w:trHeight w:val="612"/>
        </w:trPr>
        <w:tc>
          <w:tcPr>
            <w:tcW w:w="18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CC52D3" w:rsidRPr="00C8630C" w:rsidRDefault="00CC52D3" w:rsidP="00AF5C45">
            <w:pPr>
              <w:widowControl/>
              <w:autoSpaceDE/>
              <w:autoSpaceDN/>
              <w:rPr>
                <w:rFonts w:eastAsia="Times New Roman"/>
                <w:b/>
                <w:bCs/>
                <w:color w:val="000000"/>
                <w:lang w:eastAsia="tr-TR"/>
              </w:rPr>
            </w:pPr>
            <w:r w:rsidRPr="00C8630C">
              <w:rPr>
                <w:rFonts w:eastAsia="Times New Roman"/>
                <w:b/>
                <w:bCs/>
                <w:color w:val="000000"/>
                <w:lang w:eastAsia="tr-TR"/>
              </w:rPr>
              <w:t>Farmakoloji İle İlgili Temel Kavramlar</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CC52D3" w:rsidRPr="00C8630C" w:rsidRDefault="00CC52D3" w:rsidP="00AF5C45">
            <w:pPr>
              <w:widowControl/>
              <w:autoSpaceDE/>
              <w:autoSpaceDN/>
              <w:rPr>
                <w:rFonts w:eastAsia="Times New Roman"/>
                <w:b/>
                <w:bCs/>
                <w:color w:val="000000"/>
                <w:lang w:eastAsia="tr-TR"/>
              </w:rPr>
            </w:pPr>
            <w:r w:rsidRPr="00C8630C">
              <w:rPr>
                <w:b/>
                <w:bCs/>
              </w:rPr>
              <w:t>FARMAKOLOJİK KAVRAMLAR  İLAÇLARIN FARMASÖTİK ŞEKİLLERİ</w:t>
            </w:r>
          </w:p>
        </w:tc>
        <w:tc>
          <w:tcPr>
            <w:tcW w:w="4979" w:type="dxa"/>
            <w:tcBorders>
              <w:top w:val="single" w:sz="4" w:space="0" w:color="auto"/>
              <w:left w:val="nil"/>
              <w:bottom w:val="single" w:sz="4" w:space="0" w:color="auto"/>
              <w:right w:val="single" w:sz="4" w:space="0" w:color="auto"/>
            </w:tcBorders>
            <w:shd w:val="clear" w:color="000000" w:fill="FFFFFF"/>
            <w:vAlign w:val="center"/>
          </w:tcPr>
          <w:p w:rsidR="00CC52D3" w:rsidRPr="00C8630C" w:rsidRDefault="00CC52D3" w:rsidP="00AF5C45">
            <w:pPr>
              <w:widowControl/>
              <w:autoSpaceDE/>
              <w:autoSpaceDN/>
              <w:rPr>
                <w:rFonts w:eastAsia="Times New Roman"/>
                <w:color w:val="000000"/>
                <w:lang w:eastAsia="tr-TR"/>
              </w:rPr>
            </w:pPr>
            <w:r w:rsidRPr="00C8630C">
              <w:rPr>
                <w:rFonts w:eastAsia="Times New Roman"/>
                <w:color w:val="000000"/>
                <w:lang w:eastAsia="tr-TR"/>
              </w:rPr>
              <w:t>1. Avrupa Farmakopesi’ne uygun olarak farmakoloji ile ilgili temel kavramları ve ilaçların farmasötik şekillerini ayırt eder.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CC52D3" w:rsidRPr="00C8630C" w:rsidRDefault="00CC52D3" w:rsidP="00AF5C45">
            <w:pPr>
              <w:widowControl/>
              <w:autoSpaceDE/>
              <w:autoSpaceDN/>
              <w:jc w:val="center"/>
              <w:rPr>
                <w:rFonts w:eastAsia="Times New Roman"/>
                <w:color w:val="000000"/>
                <w:lang w:eastAsia="tr-TR"/>
              </w:rPr>
            </w:pPr>
            <w:r w:rsidRPr="00C8630C">
              <w:rPr>
                <w:rFonts w:eastAsia="Times New Roman"/>
                <w:color w:val="000000"/>
                <w:lang w:eastAsia="tr-TR"/>
              </w:rPr>
              <w:t>5</w:t>
            </w:r>
          </w:p>
        </w:tc>
      </w:tr>
      <w:tr w:rsidR="00CC52D3" w:rsidRPr="00C8630C" w:rsidTr="00840C6B">
        <w:trPr>
          <w:trHeight w:val="802"/>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CC52D3" w:rsidRPr="00C8630C" w:rsidRDefault="00CC52D3" w:rsidP="00AF5C45">
            <w:pPr>
              <w:widowControl/>
              <w:autoSpaceDE/>
              <w:autoSpaceDN/>
              <w:rPr>
                <w:rFonts w:eastAsia="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CC52D3" w:rsidRPr="00C8630C" w:rsidRDefault="00CC52D3" w:rsidP="00AF5C45">
            <w:pPr>
              <w:widowControl/>
              <w:autoSpaceDE/>
              <w:autoSpaceDN/>
              <w:rPr>
                <w:rFonts w:eastAsia="Times New Roman"/>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hideMark/>
          </w:tcPr>
          <w:p w:rsidR="00CC52D3" w:rsidRPr="00C8630C" w:rsidRDefault="00CC52D3" w:rsidP="00AF5C45">
            <w:pPr>
              <w:widowControl/>
              <w:autoSpaceDE/>
              <w:autoSpaceDN/>
              <w:rPr>
                <w:rFonts w:eastAsia="Times New Roman"/>
                <w:color w:val="000000"/>
                <w:lang w:eastAsia="tr-TR"/>
              </w:rPr>
            </w:pPr>
            <w:r w:rsidRPr="00C8630C">
              <w:rPr>
                <w:rFonts w:eastAsia="Times New Roman"/>
                <w:color w:val="000000"/>
                <w:lang w:eastAsia="tr-TR"/>
              </w:rPr>
              <w:t>2. Avrupa Farmakopesi’ne uygun olarak ilaçların veriliş yollarını ayırt eder.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CC52D3" w:rsidRPr="00C8630C" w:rsidRDefault="009C2790" w:rsidP="00AF5C45">
            <w:pPr>
              <w:widowControl/>
              <w:autoSpaceDE/>
              <w:autoSpaceDN/>
              <w:jc w:val="center"/>
              <w:rPr>
                <w:rFonts w:eastAsia="Times New Roman"/>
                <w:color w:val="000000"/>
                <w:lang w:eastAsia="tr-TR"/>
              </w:rPr>
            </w:pPr>
            <w:r w:rsidRPr="00C8630C">
              <w:rPr>
                <w:rFonts w:eastAsia="Times New Roman"/>
                <w:color w:val="000000"/>
                <w:lang w:eastAsia="tr-TR"/>
              </w:rPr>
              <w:t>5</w:t>
            </w:r>
          </w:p>
        </w:tc>
      </w:tr>
      <w:tr w:rsidR="00CC52D3" w:rsidRPr="00C8630C" w:rsidTr="00840C6B">
        <w:trPr>
          <w:trHeight w:val="1080"/>
        </w:trPr>
        <w:tc>
          <w:tcPr>
            <w:tcW w:w="1840" w:type="dxa"/>
            <w:vMerge w:val="restart"/>
            <w:tcBorders>
              <w:top w:val="nil"/>
              <w:left w:val="single" w:sz="4" w:space="0" w:color="auto"/>
              <w:right w:val="single" w:sz="4" w:space="0" w:color="auto"/>
            </w:tcBorders>
            <w:shd w:val="clear" w:color="000000" w:fill="FFFFFF"/>
            <w:vAlign w:val="center"/>
            <w:hideMark/>
          </w:tcPr>
          <w:p w:rsidR="00CC52D3" w:rsidRPr="00C8630C" w:rsidRDefault="00CC52D3" w:rsidP="00AF5C45">
            <w:pPr>
              <w:widowControl/>
              <w:autoSpaceDE/>
              <w:autoSpaceDN/>
              <w:rPr>
                <w:rFonts w:eastAsia="Times New Roman"/>
                <w:b/>
                <w:bCs/>
                <w:color w:val="000000"/>
                <w:lang w:eastAsia="tr-TR"/>
              </w:rPr>
            </w:pPr>
            <w:r w:rsidRPr="00C8630C">
              <w:rPr>
                <w:rFonts w:eastAsia="Times New Roman"/>
                <w:b/>
                <w:bCs/>
                <w:color w:val="000000"/>
                <w:lang w:eastAsia="tr-TR"/>
              </w:rPr>
              <w:t>Dolaşım ve Solunum Sistemine Etkili İlaçlar</w:t>
            </w:r>
          </w:p>
        </w:tc>
        <w:tc>
          <w:tcPr>
            <w:tcW w:w="1975" w:type="dxa"/>
            <w:vMerge w:val="restart"/>
            <w:tcBorders>
              <w:top w:val="nil"/>
              <w:left w:val="single" w:sz="4" w:space="0" w:color="auto"/>
              <w:right w:val="single" w:sz="4" w:space="0" w:color="auto"/>
            </w:tcBorders>
            <w:shd w:val="clear" w:color="000000" w:fill="FFFFFF"/>
            <w:vAlign w:val="center"/>
          </w:tcPr>
          <w:p w:rsidR="00CC52D3" w:rsidRPr="00C8630C" w:rsidRDefault="00CC52D3" w:rsidP="00AF5C45">
            <w:pPr>
              <w:widowControl/>
              <w:autoSpaceDE/>
              <w:autoSpaceDN/>
              <w:rPr>
                <w:b/>
                <w:bCs/>
              </w:rPr>
            </w:pPr>
            <w:r w:rsidRPr="00C8630C">
              <w:rPr>
                <w:b/>
                <w:bCs/>
              </w:rPr>
              <w:t>SOLUNUM SİSTEMİ ÜZERİNE ETKİLİ İLAÇLAR</w:t>
            </w:r>
          </w:p>
          <w:p w:rsidR="00CC52D3" w:rsidRPr="00C8630C" w:rsidRDefault="00CC52D3" w:rsidP="00AF5C45">
            <w:pPr>
              <w:widowControl/>
              <w:autoSpaceDE/>
              <w:autoSpaceDN/>
              <w:rPr>
                <w:rFonts w:eastAsia="Times New Roman"/>
                <w:b/>
                <w:bCs/>
                <w:color w:val="000000"/>
                <w:lang w:eastAsia="tr-TR"/>
              </w:rPr>
            </w:pPr>
            <w:r w:rsidRPr="00C8630C">
              <w:rPr>
                <w:b/>
                <w:bCs/>
              </w:rPr>
              <w:t>DOLAŞIM SİSTEMİ ÜZERİNE ETKİLİ İLAÇLAR</w:t>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CC52D3" w:rsidRPr="00C8630C" w:rsidRDefault="00CC52D3" w:rsidP="00CC52D3">
            <w:pPr>
              <w:pStyle w:val="ListeParagraf"/>
              <w:widowControl/>
              <w:numPr>
                <w:ilvl w:val="0"/>
                <w:numId w:val="8"/>
              </w:numPr>
              <w:autoSpaceDE/>
              <w:autoSpaceDN/>
              <w:rPr>
                <w:rFonts w:eastAsia="Times New Roman"/>
                <w:color w:val="000000"/>
                <w:lang w:eastAsia="tr-TR"/>
              </w:rPr>
            </w:pPr>
            <w:r w:rsidRPr="00C8630C">
              <w:rPr>
                <w:rFonts w:eastAsia="Times New Roman"/>
                <w:color w:val="000000"/>
                <w:lang w:eastAsia="tr-TR"/>
              </w:rPr>
              <w:t>Solunum sistemine etkili ilaçları ayırt eder.</w:t>
            </w:r>
          </w:p>
          <w:p w:rsidR="00CC52D3" w:rsidRPr="00C8630C" w:rsidRDefault="00CC52D3" w:rsidP="00AF5C45">
            <w:pPr>
              <w:widowControl/>
              <w:autoSpaceDE/>
              <w:autoSpaceDN/>
              <w:ind w:left="48"/>
              <w:rPr>
                <w:rFonts w:eastAsia="Times New Roman"/>
                <w:color w:val="000000"/>
                <w:lang w:eastAsia="tr-TR"/>
              </w:rPr>
            </w:pP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CC52D3" w:rsidRPr="00C8630C" w:rsidRDefault="009C2790" w:rsidP="00AF5C45">
            <w:pPr>
              <w:widowControl/>
              <w:autoSpaceDE/>
              <w:autoSpaceDN/>
              <w:jc w:val="center"/>
              <w:rPr>
                <w:rFonts w:eastAsia="Times New Roman"/>
                <w:color w:val="000000"/>
                <w:lang w:eastAsia="tr-TR"/>
              </w:rPr>
            </w:pPr>
            <w:r w:rsidRPr="00C8630C">
              <w:rPr>
                <w:rFonts w:eastAsia="Times New Roman"/>
                <w:color w:val="000000"/>
                <w:lang w:eastAsia="tr-TR"/>
              </w:rPr>
              <w:t>5</w:t>
            </w:r>
          </w:p>
        </w:tc>
      </w:tr>
      <w:tr w:rsidR="00CC52D3" w:rsidRPr="00C8630C" w:rsidTr="00840C6B">
        <w:trPr>
          <w:trHeight w:val="1176"/>
        </w:trPr>
        <w:tc>
          <w:tcPr>
            <w:tcW w:w="1840" w:type="dxa"/>
            <w:vMerge/>
            <w:tcBorders>
              <w:left w:val="single" w:sz="4" w:space="0" w:color="auto"/>
              <w:bottom w:val="single" w:sz="4" w:space="0" w:color="auto"/>
              <w:right w:val="single" w:sz="4" w:space="0" w:color="auto"/>
            </w:tcBorders>
            <w:shd w:val="clear" w:color="000000" w:fill="FFFFFF"/>
            <w:vAlign w:val="center"/>
            <w:hideMark/>
          </w:tcPr>
          <w:p w:rsidR="00CC52D3" w:rsidRPr="00C8630C" w:rsidRDefault="00CC52D3" w:rsidP="00AF5C45">
            <w:pPr>
              <w:widowControl/>
              <w:autoSpaceDE/>
              <w:autoSpaceDN/>
              <w:rPr>
                <w:rFonts w:eastAsia="Times New Roman"/>
                <w:b/>
                <w:bCs/>
                <w:color w:val="000000"/>
                <w:lang w:eastAsia="tr-TR"/>
              </w:rPr>
            </w:pPr>
          </w:p>
        </w:tc>
        <w:tc>
          <w:tcPr>
            <w:tcW w:w="1975" w:type="dxa"/>
            <w:vMerge/>
            <w:tcBorders>
              <w:left w:val="single" w:sz="4" w:space="0" w:color="auto"/>
              <w:bottom w:val="single" w:sz="4" w:space="0" w:color="auto"/>
              <w:right w:val="single" w:sz="4" w:space="0" w:color="auto"/>
            </w:tcBorders>
            <w:shd w:val="clear" w:color="000000" w:fill="FFFFFF"/>
            <w:vAlign w:val="center"/>
          </w:tcPr>
          <w:p w:rsidR="00CC52D3" w:rsidRPr="00C8630C" w:rsidRDefault="00CC52D3" w:rsidP="00AF5C45">
            <w:pPr>
              <w:widowControl/>
              <w:autoSpaceDE/>
              <w:autoSpaceDN/>
              <w:rPr>
                <w:b/>
                <w:bCs/>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CC52D3" w:rsidRPr="00C8630C" w:rsidRDefault="00CC52D3" w:rsidP="00AF5C45">
            <w:pPr>
              <w:widowControl/>
              <w:autoSpaceDE/>
              <w:autoSpaceDN/>
              <w:rPr>
                <w:rFonts w:eastAsia="Times New Roman"/>
                <w:color w:val="000000"/>
                <w:lang w:eastAsia="tr-TR"/>
              </w:rPr>
            </w:pPr>
            <w:r w:rsidRPr="00C8630C">
              <w:rPr>
                <w:rFonts w:eastAsia="Times New Roman"/>
                <w:color w:val="000000"/>
                <w:lang w:eastAsia="tr-TR"/>
              </w:rPr>
              <w:t>2. Dolaşım sistemine etkili ilaçları ayırt eder.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CC52D3" w:rsidRPr="00C8630C" w:rsidRDefault="009C2790" w:rsidP="00AF5C45">
            <w:pPr>
              <w:widowControl/>
              <w:autoSpaceDE/>
              <w:autoSpaceDN/>
              <w:jc w:val="center"/>
              <w:rPr>
                <w:rFonts w:eastAsia="Times New Roman"/>
                <w:color w:val="000000"/>
                <w:lang w:eastAsia="tr-TR"/>
              </w:rPr>
            </w:pPr>
            <w:r w:rsidRPr="00C8630C">
              <w:rPr>
                <w:rFonts w:eastAsia="Times New Roman"/>
                <w:color w:val="000000"/>
                <w:lang w:eastAsia="tr-TR"/>
              </w:rPr>
              <w:t>5</w:t>
            </w:r>
          </w:p>
        </w:tc>
      </w:tr>
    </w:tbl>
    <w:p w:rsidR="00CC52D3" w:rsidRPr="00C8630C" w:rsidRDefault="00CC52D3" w:rsidP="008F47DA">
      <w:pPr>
        <w:sectPr w:rsidR="00CC52D3" w:rsidRPr="00C8630C">
          <w:headerReference w:type="even" r:id="rId8"/>
          <w:headerReference w:type="default" r:id="rId9"/>
          <w:pgSz w:w="11910" w:h="16840"/>
          <w:pgMar w:top="1520" w:right="880" w:bottom="1240" w:left="880" w:header="179" w:footer="0" w:gutter="0"/>
          <w:cols w:space="708"/>
        </w:sectPr>
      </w:pPr>
    </w:p>
    <w:p w:rsidR="00C8630C" w:rsidRDefault="00C8630C" w:rsidP="00C8630C">
      <w:pPr>
        <w:rPr>
          <w:b/>
          <w:color w:val="231F20"/>
        </w:rPr>
      </w:pPr>
      <w:r w:rsidRPr="00C8630C">
        <w:rPr>
          <w:b/>
          <w:color w:val="231F20"/>
        </w:rPr>
        <w:lastRenderedPageBreak/>
        <w:t xml:space="preserve">                                                              </w:t>
      </w:r>
    </w:p>
    <w:p w:rsidR="00C8630C" w:rsidRPr="00C8630C" w:rsidRDefault="00C8630C" w:rsidP="00C8630C">
      <w:pPr>
        <w:rPr>
          <w:b/>
        </w:rPr>
      </w:pPr>
      <w:r w:rsidRPr="00C8630C">
        <w:rPr>
          <w:b/>
          <w:color w:val="231F20"/>
        </w:rPr>
        <w:t>11.</w:t>
      </w:r>
      <w:r>
        <w:rPr>
          <w:b/>
          <w:color w:val="231F20"/>
        </w:rPr>
        <w:t xml:space="preserve"> </w:t>
      </w:r>
      <w:r w:rsidRPr="00C8630C">
        <w:rPr>
          <w:b/>
        </w:rPr>
        <w:t xml:space="preserve">SINIF TEMEL İLAÇ BİLGİSİ </w:t>
      </w:r>
      <w:r w:rsidRPr="00C8630C">
        <w:rPr>
          <w:b/>
          <w:spacing w:val="-2"/>
        </w:rPr>
        <w:t>DERSİ</w:t>
      </w:r>
    </w:p>
    <w:p w:rsidR="00C8630C" w:rsidRPr="00C8630C" w:rsidRDefault="00C8630C" w:rsidP="00C8630C">
      <w:pPr>
        <w:spacing w:before="90"/>
        <w:rPr>
          <w:b/>
        </w:rPr>
      </w:pPr>
      <w:r w:rsidRPr="00C8630C">
        <w:rPr>
          <w:b/>
        </w:rPr>
        <w:t xml:space="preserve">1. DÖNEM </w:t>
      </w:r>
      <w:r w:rsidR="00240946">
        <w:rPr>
          <w:b/>
        </w:rPr>
        <w:t>2</w:t>
      </w:r>
      <w:r w:rsidRPr="00C8630C">
        <w:rPr>
          <w:b/>
        </w:rPr>
        <w:t>. ORTAK YAZILI KONU SORU DAĞILIM</w:t>
      </w:r>
      <w:r>
        <w:rPr>
          <w:b/>
        </w:rPr>
        <w:t xml:space="preserve"> </w:t>
      </w:r>
      <w:r w:rsidRPr="00C8630C">
        <w:rPr>
          <w:b/>
          <w:spacing w:val="-2"/>
        </w:rPr>
        <w:t>TABLOSU</w:t>
      </w:r>
    </w:p>
    <w:p w:rsidR="00F20F91" w:rsidRPr="00C8630C" w:rsidRDefault="00A83625" w:rsidP="00C8630C">
      <w:pPr>
        <w:pStyle w:val="Balk1"/>
        <w:jc w:val="left"/>
        <w:rPr>
          <w:color w:val="231F20"/>
          <w:sz w:val="22"/>
          <w:szCs w:val="22"/>
        </w:rPr>
      </w:pPr>
      <w:r w:rsidRPr="00C8630C">
        <w:rPr>
          <w:color w:val="231F20"/>
          <w:sz w:val="22"/>
          <w:szCs w:val="22"/>
        </w:rPr>
        <w:t>SENARYO 1</w:t>
      </w:r>
    </w:p>
    <w:p w:rsidR="00F20F91" w:rsidRPr="00C8630C" w:rsidRDefault="00F20F91" w:rsidP="00F20F91">
      <w:pPr>
        <w:pStyle w:val="Balk1"/>
        <w:rPr>
          <w:color w:val="231F20"/>
          <w:sz w:val="22"/>
          <w:szCs w:val="22"/>
        </w:rPr>
      </w:pPr>
    </w:p>
    <w:tbl>
      <w:tblPr>
        <w:tblW w:w="9776" w:type="dxa"/>
        <w:tblInd w:w="212" w:type="dxa"/>
        <w:tblCellMar>
          <w:left w:w="70" w:type="dxa"/>
          <w:right w:w="70" w:type="dxa"/>
        </w:tblCellMar>
        <w:tblLook w:val="04A0"/>
      </w:tblPr>
      <w:tblGrid>
        <w:gridCol w:w="1840"/>
        <w:gridCol w:w="1975"/>
        <w:gridCol w:w="4979"/>
        <w:gridCol w:w="982"/>
      </w:tblGrid>
      <w:tr w:rsidR="00F20F91" w:rsidRPr="00C8630C" w:rsidTr="00840C6B">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F20F91" w:rsidRPr="00C8630C" w:rsidRDefault="00F20F91" w:rsidP="00D870BF">
            <w:pPr>
              <w:pStyle w:val="TableParagraph"/>
              <w:spacing w:before="25"/>
              <w:rPr>
                <w:b/>
              </w:rPr>
            </w:pPr>
          </w:p>
          <w:p w:rsidR="00F20F91" w:rsidRPr="00C8630C" w:rsidRDefault="00F20F91" w:rsidP="00D870BF">
            <w:pPr>
              <w:rPr>
                <w:rFonts w:eastAsia="Times New Roman"/>
                <w:b/>
                <w:bCs/>
                <w:color w:val="000000"/>
                <w:lang w:eastAsia="tr-TR"/>
              </w:rPr>
            </w:pPr>
            <w:r w:rsidRPr="00C8630C">
              <w:rPr>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F20F91" w:rsidRPr="00C8630C" w:rsidRDefault="00F20F91" w:rsidP="00D870BF">
            <w:pPr>
              <w:pStyle w:val="TableParagraph"/>
              <w:spacing w:before="25"/>
              <w:rPr>
                <w:b/>
              </w:rPr>
            </w:pPr>
          </w:p>
          <w:p w:rsidR="00F20F91" w:rsidRPr="00C8630C" w:rsidRDefault="00F20F91" w:rsidP="00D870BF">
            <w:pPr>
              <w:rPr>
                <w:rFonts w:eastAsia="Times New Roman"/>
                <w:b/>
                <w:bCs/>
                <w:color w:val="000000"/>
                <w:lang w:eastAsia="tr-TR"/>
              </w:rPr>
            </w:pPr>
            <w:r w:rsidRPr="00C8630C">
              <w:rPr>
                <w:b/>
                <w:color w:val="231F20"/>
              </w:rPr>
              <w:t>Alt</w:t>
            </w:r>
            <w:r w:rsidR="00A83625" w:rsidRPr="00C8630C">
              <w:rPr>
                <w:b/>
                <w:color w:val="231F20"/>
              </w:rPr>
              <w:t xml:space="preserve"> </w:t>
            </w:r>
            <w:r w:rsidRPr="00C8630C">
              <w:rPr>
                <w:b/>
                <w:color w:val="231F20"/>
              </w:rPr>
              <w:t xml:space="preserve">Öğrenme </w:t>
            </w:r>
            <w:r w:rsidRPr="00C8630C">
              <w:rPr>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F20F91" w:rsidRPr="00C8630C" w:rsidRDefault="00F20F91" w:rsidP="00D870BF">
            <w:pPr>
              <w:pStyle w:val="TableParagraph"/>
              <w:spacing w:before="133"/>
              <w:rPr>
                <w:b/>
              </w:rPr>
            </w:pPr>
          </w:p>
          <w:p w:rsidR="00F20F91" w:rsidRPr="00C8630C" w:rsidRDefault="00F20F91" w:rsidP="00D870BF">
            <w:pPr>
              <w:widowControl/>
              <w:autoSpaceDE/>
              <w:autoSpaceDN/>
              <w:rPr>
                <w:rFonts w:eastAsia="Times New Roman"/>
                <w:color w:val="000000"/>
                <w:lang w:eastAsia="tr-TR"/>
              </w:rPr>
            </w:pPr>
            <w:r w:rsidRPr="00C8630C">
              <w:rPr>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F20F91" w:rsidRPr="00C8630C" w:rsidRDefault="00F20F91" w:rsidP="00D870BF">
            <w:pPr>
              <w:pStyle w:val="TableParagraph"/>
              <w:spacing w:before="25"/>
              <w:rPr>
                <w:b/>
              </w:rPr>
            </w:pPr>
          </w:p>
          <w:p w:rsidR="00F20F91" w:rsidRPr="00C8630C" w:rsidRDefault="00F20F91" w:rsidP="00D870BF">
            <w:pPr>
              <w:widowControl/>
              <w:autoSpaceDE/>
              <w:autoSpaceDN/>
              <w:jc w:val="center"/>
              <w:rPr>
                <w:rFonts w:eastAsia="Times New Roman"/>
                <w:color w:val="000000"/>
                <w:lang w:eastAsia="tr-TR"/>
              </w:rPr>
            </w:pPr>
            <w:r w:rsidRPr="00C8630C">
              <w:rPr>
                <w:b/>
                <w:color w:val="231F20"/>
                <w:spacing w:val="-4"/>
              </w:rPr>
              <w:t xml:space="preserve">Soru </w:t>
            </w:r>
            <w:r w:rsidRPr="00C8630C">
              <w:rPr>
                <w:b/>
                <w:color w:val="231F20"/>
                <w:spacing w:val="-2"/>
              </w:rPr>
              <w:t>Sayısı</w:t>
            </w:r>
          </w:p>
        </w:tc>
      </w:tr>
      <w:tr w:rsidR="00F20F91" w:rsidRPr="00C8630C" w:rsidTr="00840C6B">
        <w:trPr>
          <w:trHeight w:val="612"/>
        </w:trPr>
        <w:tc>
          <w:tcPr>
            <w:tcW w:w="1840" w:type="dxa"/>
            <w:tcBorders>
              <w:top w:val="single" w:sz="4" w:space="0" w:color="auto"/>
              <w:left w:val="single" w:sz="4" w:space="0" w:color="auto"/>
              <w:bottom w:val="single" w:sz="4" w:space="0" w:color="auto"/>
              <w:right w:val="single" w:sz="4" w:space="0" w:color="auto"/>
            </w:tcBorders>
            <w:shd w:val="clear" w:color="000000" w:fill="FFFFFF"/>
          </w:tcPr>
          <w:p w:rsidR="003A14F6" w:rsidRPr="00C8630C" w:rsidRDefault="003A14F6" w:rsidP="003A14F6">
            <w:pPr>
              <w:widowControl/>
              <w:autoSpaceDE/>
              <w:autoSpaceDN/>
              <w:rPr>
                <w:rFonts w:eastAsia="Times New Roman"/>
                <w:b/>
                <w:bCs/>
                <w:color w:val="000000"/>
                <w:lang w:eastAsia="tr-TR"/>
              </w:rPr>
            </w:pPr>
            <w:r w:rsidRPr="00C8630C">
              <w:rPr>
                <w:rFonts w:eastAsia="Times New Roman"/>
                <w:b/>
                <w:bCs/>
                <w:color w:val="000000"/>
                <w:lang w:eastAsia="tr-TR"/>
              </w:rPr>
              <w:t>Dolaşım ve Solunum Sistemine Etkili İlaçlar</w:t>
            </w:r>
          </w:p>
          <w:p w:rsidR="003A14F6" w:rsidRPr="00C8630C" w:rsidRDefault="003A14F6" w:rsidP="003A14F6">
            <w:pPr>
              <w:widowControl/>
              <w:autoSpaceDE/>
              <w:autoSpaceDN/>
              <w:rPr>
                <w:rFonts w:eastAsia="Times New Roman"/>
                <w:b/>
                <w:bCs/>
                <w:color w:val="000000"/>
                <w:lang w:eastAsia="tr-TR"/>
              </w:rPr>
            </w:pPr>
          </w:p>
          <w:p w:rsidR="00F20F91" w:rsidRPr="00C8630C" w:rsidRDefault="00F20F91" w:rsidP="003A14F6">
            <w:pPr>
              <w:widowControl/>
              <w:autoSpaceDE/>
              <w:autoSpaceDN/>
              <w:rPr>
                <w:rFonts w:eastAsia="Times New Roman"/>
                <w:b/>
                <w:bCs/>
                <w:color w:val="000000"/>
                <w:lang w:eastAsia="tr-TR"/>
              </w:rPr>
            </w:pP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3A14F6" w:rsidRPr="00C8630C" w:rsidRDefault="003A14F6" w:rsidP="003A14F6">
            <w:pPr>
              <w:widowControl/>
              <w:autoSpaceDE/>
              <w:autoSpaceDN/>
              <w:rPr>
                <w:b/>
                <w:bCs/>
              </w:rPr>
            </w:pPr>
            <w:r w:rsidRPr="00C8630C">
              <w:rPr>
                <w:b/>
                <w:bCs/>
              </w:rPr>
              <w:t>DOLAŞIM SİSTEMİ ÜZERİNE ETKİLİ İLAÇLAR</w:t>
            </w:r>
          </w:p>
          <w:p w:rsidR="00A83625" w:rsidRPr="00C8630C" w:rsidRDefault="00A83625" w:rsidP="003A14F6">
            <w:pPr>
              <w:widowControl/>
              <w:autoSpaceDE/>
              <w:autoSpaceDN/>
              <w:rPr>
                <w:rFonts w:eastAsia="Times New Roman"/>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tcPr>
          <w:p w:rsidR="00F20F91" w:rsidRPr="00C8630C" w:rsidRDefault="00F20F91" w:rsidP="00F20F91">
            <w:pPr>
              <w:widowControl/>
              <w:autoSpaceDE/>
              <w:autoSpaceDN/>
              <w:rPr>
                <w:rFonts w:eastAsia="Times New Roman"/>
                <w:color w:val="000000"/>
                <w:lang w:eastAsia="tr-TR"/>
              </w:rPr>
            </w:pPr>
          </w:p>
          <w:p w:rsidR="003A14F6" w:rsidRPr="00C8630C" w:rsidRDefault="003A14F6" w:rsidP="00F20F91">
            <w:pPr>
              <w:widowControl/>
              <w:autoSpaceDE/>
              <w:autoSpaceDN/>
              <w:rPr>
                <w:rFonts w:eastAsia="Times New Roman"/>
                <w:color w:val="000000"/>
                <w:lang w:eastAsia="tr-TR"/>
              </w:rPr>
            </w:pPr>
            <w:r w:rsidRPr="00C8630C">
              <w:rPr>
                <w:rFonts w:eastAsia="Times New Roman"/>
                <w:color w:val="000000"/>
                <w:lang w:eastAsia="tr-TR"/>
              </w:rPr>
              <w:t> Dolaşım sistemine etkili ilaçları ayırt eder.</w:t>
            </w:r>
          </w:p>
          <w:p w:rsidR="003A14F6" w:rsidRPr="00C8630C" w:rsidRDefault="003A14F6" w:rsidP="00F20F91">
            <w:pPr>
              <w:widowControl/>
              <w:autoSpaceDE/>
              <w:autoSpaceDN/>
              <w:rPr>
                <w:rFonts w:eastAsia="Times New Roman"/>
                <w:color w:val="000000"/>
                <w:lang w:eastAsia="tr-TR"/>
              </w:rPr>
            </w:pPr>
          </w:p>
          <w:p w:rsidR="003A14F6" w:rsidRPr="00C8630C" w:rsidRDefault="003A14F6" w:rsidP="00F20F91">
            <w:pPr>
              <w:widowControl/>
              <w:autoSpaceDE/>
              <w:autoSpaceDN/>
              <w:rPr>
                <w:rFonts w:eastAsia="Times New Roman"/>
                <w:color w:val="000000"/>
                <w:lang w:eastAsia="tr-TR"/>
              </w:rPr>
            </w:pPr>
          </w:p>
        </w:tc>
        <w:tc>
          <w:tcPr>
            <w:tcW w:w="982" w:type="dxa"/>
            <w:tcBorders>
              <w:top w:val="single" w:sz="4" w:space="0" w:color="auto"/>
              <w:left w:val="nil"/>
              <w:bottom w:val="single" w:sz="4" w:space="0" w:color="auto"/>
              <w:right w:val="single" w:sz="4" w:space="0" w:color="auto"/>
            </w:tcBorders>
            <w:shd w:val="clear" w:color="000000" w:fill="D9D9D9"/>
            <w:vAlign w:val="center"/>
          </w:tcPr>
          <w:p w:rsidR="00F20F91" w:rsidRPr="00C8630C" w:rsidRDefault="00287761" w:rsidP="00F20F91">
            <w:pPr>
              <w:widowControl/>
              <w:autoSpaceDE/>
              <w:autoSpaceDN/>
              <w:jc w:val="center"/>
              <w:rPr>
                <w:rFonts w:eastAsia="Times New Roman"/>
                <w:color w:val="000000"/>
                <w:lang w:eastAsia="tr-TR"/>
              </w:rPr>
            </w:pPr>
            <w:r w:rsidRPr="00C8630C">
              <w:rPr>
                <w:color w:val="000000"/>
              </w:rPr>
              <w:t>3</w:t>
            </w:r>
          </w:p>
        </w:tc>
      </w:tr>
      <w:tr w:rsidR="003A14F6" w:rsidRPr="00C8630C" w:rsidTr="00840C6B">
        <w:trPr>
          <w:trHeight w:val="1234"/>
        </w:trPr>
        <w:tc>
          <w:tcPr>
            <w:tcW w:w="1840" w:type="dxa"/>
            <w:vMerge w:val="restart"/>
            <w:tcBorders>
              <w:top w:val="single" w:sz="4" w:space="0" w:color="auto"/>
              <w:left w:val="single" w:sz="4" w:space="0" w:color="auto"/>
              <w:bottom w:val="single" w:sz="4" w:space="0" w:color="auto"/>
              <w:right w:val="single" w:sz="4" w:space="0" w:color="auto"/>
            </w:tcBorders>
            <w:shd w:val="clear" w:color="000000" w:fill="FFFFFF"/>
          </w:tcPr>
          <w:p w:rsidR="003A14F6" w:rsidRPr="00C8630C" w:rsidRDefault="003A14F6" w:rsidP="003A14F6">
            <w:pPr>
              <w:widowControl/>
              <w:autoSpaceDE/>
              <w:autoSpaceDN/>
              <w:rPr>
                <w:rFonts w:eastAsia="Times New Roman"/>
                <w:b/>
                <w:bCs/>
                <w:color w:val="000000"/>
                <w:lang w:eastAsia="tr-TR"/>
              </w:rPr>
            </w:pPr>
          </w:p>
          <w:p w:rsidR="003A14F6" w:rsidRPr="00C8630C" w:rsidRDefault="003A14F6" w:rsidP="003A14F6">
            <w:pPr>
              <w:widowControl/>
              <w:autoSpaceDE/>
              <w:autoSpaceDN/>
              <w:rPr>
                <w:rFonts w:eastAsia="Times New Roman"/>
                <w:b/>
                <w:bCs/>
                <w:color w:val="000000"/>
                <w:lang w:eastAsia="tr-TR"/>
              </w:rPr>
            </w:pPr>
            <w:r w:rsidRPr="00C8630C">
              <w:rPr>
                <w:rFonts w:eastAsia="Times New Roman"/>
                <w:b/>
                <w:bCs/>
                <w:color w:val="000000"/>
                <w:lang w:eastAsia="tr-TR"/>
              </w:rPr>
              <w:t>Sinir ve Endokrin Sisteme Etkili İlaçlar</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tcPr>
          <w:p w:rsidR="003A14F6" w:rsidRPr="00C8630C" w:rsidRDefault="003A14F6" w:rsidP="003A14F6">
            <w:pPr>
              <w:widowControl/>
              <w:autoSpaceDE/>
              <w:autoSpaceDN/>
              <w:rPr>
                <w:b/>
                <w:bCs/>
              </w:rPr>
            </w:pPr>
          </w:p>
          <w:p w:rsidR="003A14F6" w:rsidRPr="00C8630C" w:rsidRDefault="003A14F6" w:rsidP="003A14F6">
            <w:pPr>
              <w:widowControl/>
              <w:autoSpaceDE/>
              <w:autoSpaceDN/>
              <w:rPr>
                <w:b/>
                <w:bCs/>
              </w:rPr>
            </w:pPr>
            <w:r w:rsidRPr="00C8630C">
              <w:rPr>
                <w:b/>
                <w:bCs/>
              </w:rPr>
              <w:t>Otonom Sinir Sistemine Etki Eden İlaçların Sınıflandırılması</w:t>
            </w:r>
          </w:p>
          <w:p w:rsidR="003A14F6" w:rsidRPr="00C8630C" w:rsidRDefault="003A14F6" w:rsidP="003A14F6">
            <w:pPr>
              <w:ind w:hanging="2"/>
              <w:rPr>
                <w:b/>
                <w:bCs/>
              </w:rPr>
            </w:pPr>
            <w:r w:rsidRPr="00C8630C">
              <w:rPr>
                <w:b/>
                <w:bCs/>
              </w:rPr>
              <w:t>Santral Sinir Sistemine Etkili İlaçların Sınıflandırılması</w:t>
            </w:r>
          </w:p>
          <w:p w:rsidR="003A14F6" w:rsidRPr="00C8630C" w:rsidRDefault="003A14F6" w:rsidP="003A14F6">
            <w:pPr>
              <w:ind w:hanging="2"/>
              <w:rPr>
                <w:b/>
                <w:bCs/>
              </w:rPr>
            </w:pPr>
            <w:r w:rsidRPr="00C8630C">
              <w:rPr>
                <w:b/>
                <w:bCs/>
              </w:rPr>
              <w:t>Endokrin Sisteme Etkili İlaçların Sınıflandırılması</w:t>
            </w:r>
          </w:p>
          <w:p w:rsidR="003A14F6" w:rsidRPr="00C8630C" w:rsidRDefault="003A14F6" w:rsidP="003A14F6">
            <w:pPr>
              <w:widowControl/>
              <w:autoSpaceDE/>
              <w:autoSpaceDN/>
              <w:rPr>
                <w:b/>
                <w:bCs/>
              </w:rPr>
            </w:pPr>
          </w:p>
        </w:tc>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A14F6" w:rsidRPr="00C8630C" w:rsidRDefault="003A14F6" w:rsidP="00F20F91">
            <w:pPr>
              <w:widowControl/>
              <w:autoSpaceDE/>
              <w:autoSpaceDN/>
              <w:rPr>
                <w:rFonts w:eastAsia="Times New Roman"/>
                <w:color w:val="000000"/>
                <w:lang w:eastAsia="tr-TR"/>
              </w:rPr>
            </w:pPr>
            <w:r w:rsidRPr="00C8630C">
              <w:rPr>
                <w:rFonts w:eastAsia="Times New Roman"/>
                <w:color w:val="000000"/>
                <w:lang w:eastAsia="tr-TR"/>
              </w:rPr>
              <w:t>1. Otonom sinir sistemine etkili ilaçları doğru şekilde ayırt eder.</w:t>
            </w:r>
          </w:p>
        </w:tc>
        <w:tc>
          <w:tcPr>
            <w:tcW w:w="982" w:type="dxa"/>
            <w:tcBorders>
              <w:top w:val="single" w:sz="4" w:space="0" w:color="auto"/>
              <w:left w:val="single" w:sz="4" w:space="0" w:color="auto"/>
              <w:bottom w:val="single" w:sz="4" w:space="0" w:color="auto"/>
              <w:right w:val="single" w:sz="4" w:space="0" w:color="auto"/>
            </w:tcBorders>
            <w:shd w:val="clear" w:color="000000" w:fill="D9D9D9"/>
            <w:vAlign w:val="center"/>
          </w:tcPr>
          <w:p w:rsidR="003A14F6" w:rsidRPr="00C8630C" w:rsidRDefault="00287761" w:rsidP="00F20F91">
            <w:pPr>
              <w:widowControl/>
              <w:autoSpaceDE/>
              <w:autoSpaceDN/>
              <w:jc w:val="center"/>
              <w:rPr>
                <w:color w:val="000000"/>
              </w:rPr>
            </w:pPr>
            <w:r w:rsidRPr="00C8630C">
              <w:rPr>
                <w:color w:val="000000"/>
              </w:rPr>
              <w:t>3</w:t>
            </w:r>
          </w:p>
        </w:tc>
      </w:tr>
      <w:tr w:rsidR="00F20F91" w:rsidRPr="00C8630C" w:rsidTr="00840C6B">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F20F91" w:rsidRPr="00C8630C" w:rsidRDefault="00F20F91" w:rsidP="00F20F91">
            <w:pPr>
              <w:widowControl/>
              <w:autoSpaceDE/>
              <w:autoSpaceDN/>
              <w:rPr>
                <w:rFonts w:eastAsia="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F20F91" w:rsidRPr="00C8630C" w:rsidRDefault="00F20F91" w:rsidP="00F20F91">
            <w:pPr>
              <w:widowControl/>
              <w:autoSpaceDE/>
              <w:autoSpaceDN/>
              <w:rPr>
                <w:rFonts w:eastAsia="Times New Roman"/>
                <w:b/>
                <w:bCs/>
                <w:color w:val="000000"/>
                <w:lang w:eastAsia="tr-TR"/>
              </w:rPr>
            </w:pPr>
          </w:p>
        </w:tc>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20F91" w:rsidRPr="00C8630C" w:rsidRDefault="00A83625" w:rsidP="00F20F91">
            <w:pPr>
              <w:widowControl/>
              <w:autoSpaceDE/>
              <w:autoSpaceDN/>
              <w:rPr>
                <w:rFonts w:eastAsia="Times New Roman"/>
                <w:color w:val="000000"/>
                <w:lang w:eastAsia="tr-TR"/>
              </w:rPr>
            </w:pPr>
            <w:r w:rsidRPr="00C8630C">
              <w:rPr>
                <w:rFonts w:eastAsia="Times New Roman"/>
                <w:color w:val="000000"/>
                <w:lang w:eastAsia="tr-TR"/>
              </w:rPr>
              <w:t>2. Santral sinir sistemine etkili ilaçları doğru şekilde ayırt eder.</w:t>
            </w:r>
          </w:p>
        </w:tc>
        <w:tc>
          <w:tcPr>
            <w:tcW w:w="982"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F20F91" w:rsidRPr="00C8630C" w:rsidRDefault="00287761" w:rsidP="00F20F91">
            <w:pPr>
              <w:widowControl/>
              <w:autoSpaceDE/>
              <w:autoSpaceDN/>
              <w:jc w:val="center"/>
              <w:rPr>
                <w:rFonts w:eastAsia="Times New Roman"/>
                <w:color w:val="000000"/>
                <w:lang w:eastAsia="tr-TR"/>
              </w:rPr>
            </w:pPr>
            <w:r w:rsidRPr="00C8630C">
              <w:rPr>
                <w:color w:val="000000"/>
              </w:rPr>
              <w:t>2</w:t>
            </w:r>
          </w:p>
        </w:tc>
      </w:tr>
      <w:tr w:rsidR="00F20F91" w:rsidRPr="00C8630C" w:rsidTr="00840C6B">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F20F91" w:rsidRPr="00C8630C" w:rsidRDefault="00F20F91" w:rsidP="00F20F91">
            <w:pPr>
              <w:widowControl/>
              <w:autoSpaceDE/>
              <w:autoSpaceDN/>
              <w:rPr>
                <w:rFonts w:eastAsia="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F20F91" w:rsidRPr="00C8630C" w:rsidRDefault="00F20F91" w:rsidP="00F20F91">
            <w:pPr>
              <w:widowControl/>
              <w:autoSpaceDE/>
              <w:autoSpaceDN/>
              <w:rPr>
                <w:rFonts w:eastAsia="Times New Roman"/>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F20F91" w:rsidRPr="00C8630C" w:rsidRDefault="00A83625" w:rsidP="00F20F91">
            <w:pPr>
              <w:widowControl/>
              <w:autoSpaceDE/>
              <w:autoSpaceDN/>
              <w:rPr>
                <w:rFonts w:eastAsia="Times New Roman"/>
                <w:color w:val="000000"/>
                <w:lang w:eastAsia="tr-TR"/>
              </w:rPr>
            </w:pPr>
            <w:r w:rsidRPr="00C8630C">
              <w:rPr>
                <w:rFonts w:eastAsia="Times New Roman"/>
                <w:color w:val="000000"/>
                <w:lang w:eastAsia="tr-TR"/>
              </w:rPr>
              <w:t>3.  Endokrin sisteme etkili ilaçları ayırt eder.</w:t>
            </w:r>
          </w:p>
        </w:tc>
        <w:tc>
          <w:tcPr>
            <w:tcW w:w="982" w:type="dxa"/>
            <w:tcBorders>
              <w:top w:val="nil"/>
              <w:left w:val="nil"/>
              <w:bottom w:val="single" w:sz="4" w:space="0" w:color="auto"/>
              <w:right w:val="single" w:sz="4" w:space="0" w:color="auto"/>
            </w:tcBorders>
            <w:shd w:val="clear" w:color="000000" w:fill="D9D9D9"/>
            <w:vAlign w:val="center"/>
            <w:hideMark/>
          </w:tcPr>
          <w:p w:rsidR="00F20F91" w:rsidRPr="00C8630C" w:rsidRDefault="00287761" w:rsidP="00F20F91">
            <w:pPr>
              <w:widowControl/>
              <w:autoSpaceDE/>
              <w:autoSpaceDN/>
              <w:jc w:val="center"/>
              <w:rPr>
                <w:rFonts w:eastAsia="Times New Roman"/>
                <w:color w:val="000000"/>
                <w:lang w:eastAsia="tr-TR"/>
              </w:rPr>
            </w:pPr>
            <w:r w:rsidRPr="00C8630C">
              <w:rPr>
                <w:color w:val="000000"/>
              </w:rPr>
              <w:t>2</w:t>
            </w:r>
          </w:p>
        </w:tc>
      </w:tr>
    </w:tbl>
    <w:p w:rsidR="00287761" w:rsidRDefault="00287761" w:rsidP="00C8630C">
      <w:pPr>
        <w:pStyle w:val="Balk1"/>
        <w:jc w:val="left"/>
        <w:rPr>
          <w:b w:val="0"/>
          <w:bCs w:val="0"/>
          <w:sz w:val="22"/>
          <w:szCs w:val="22"/>
        </w:rPr>
      </w:pPr>
    </w:p>
    <w:p w:rsidR="00C8630C" w:rsidRDefault="00C8630C" w:rsidP="00C8630C">
      <w:pPr>
        <w:pStyle w:val="Balk1"/>
        <w:jc w:val="left"/>
        <w:rPr>
          <w:b w:val="0"/>
          <w:bCs w:val="0"/>
          <w:sz w:val="22"/>
          <w:szCs w:val="22"/>
        </w:rPr>
      </w:pPr>
    </w:p>
    <w:p w:rsidR="00C8630C" w:rsidRDefault="00C8630C" w:rsidP="00C8630C">
      <w:pPr>
        <w:pStyle w:val="Balk1"/>
        <w:jc w:val="left"/>
        <w:rPr>
          <w:b w:val="0"/>
          <w:bCs w:val="0"/>
          <w:sz w:val="22"/>
          <w:szCs w:val="22"/>
        </w:rPr>
      </w:pPr>
    </w:p>
    <w:p w:rsidR="00C8630C" w:rsidRDefault="00C8630C" w:rsidP="00C8630C">
      <w:pPr>
        <w:pStyle w:val="Balk1"/>
        <w:jc w:val="left"/>
        <w:rPr>
          <w:b w:val="0"/>
          <w:bCs w:val="0"/>
          <w:sz w:val="22"/>
          <w:szCs w:val="22"/>
        </w:rPr>
      </w:pPr>
    </w:p>
    <w:p w:rsidR="00C8630C" w:rsidRDefault="00C8630C" w:rsidP="00C8630C">
      <w:pPr>
        <w:pStyle w:val="Balk1"/>
        <w:jc w:val="left"/>
        <w:rPr>
          <w:b w:val="0"/>
          <w:bCs w:val="0"/>
          <w:sz w:val="22"/>
          <w:szCs w:val="22"/>
        </w:rPr>
      </w:pPr>
    </w:p>
    <w:p w:rsidR="00C8630C" w:rsidRDefault="00C8630C" w:rsidP="00C8630C">
      <w:pPr>
        <w:pStyle w:val="Balk1"/>
        <w:jc w:val="left"/>
        <w:rPr>
          <w:b w:val="0"/>
          <w:bCs w:val="0"/>
          <w:sz w:val="22"/>
          <w:szCs w:val="22"/>
        </w:rPr>
      </w:pPr>
    </w:p>
    <w:p w:rsidR="00C8630C" w:rsidRDefault="00C8630C" w:rsidP="00C8630C">
      <w:pPr>
        <w:pStyle w:val="Balk1"/>
        <w:jc w:val="left"/>
        <w:rPr>
          <w:b w:val="0"/>
          <w:bCs w:val="0"/>
          <w:sz w:val="22"/>
          <w:szCs w:val="22"/>
        </w:rPr>
      </w:pPr>
    </w:p>
    <w:p w:rsidR="00C8630C" w:rsidRDefault="00C8630C" w:rsidP="00C8630C">
      <w:pPr>
        <w:pStyle w:val="Balk1"/>
        <w:jc w:val="left"/>
        <w:rPr>
          <w:b w:val="0"/>
          <w:bCs w:val="0"/>
          <w:sz w:val="22"/>
          <w:szCs w:val="22"/>
        </w:rPr>
      </w:pPr>
    </w:p>
    <w:p w:rsidR="00C8630C" w:rsidRDefault="00C8630C" w:rsidP="00C8630C">
      <w:pPr>
        <w:pStyle w:val="Balk1"/>
        <w:jc w:val="left"/>
        <w:rPr>
          <w:b w:val="0"/>
          <w:bCs w:val="0"/>
          <w:sz w:val="22"/>
          <w:szCs w:val="22"/>
        </w:rPr>
      </w:pPr>
    </w:p>
    <w:p w:rsidR="00C8630C" w:rsidRDefault="00C8630C" w:rsidP="00C8630C">
      <w:pPr>
        <w:pStyle w:val="Balk1"/>
        <w:jc w:val="left"/>
        <w:rPr>
          <w:b w:val="0"/>
          <w:bCs w:val="0"/>
          <w:sz w:val="22"/>
          <w:szCs w:val="22"/>
        </w:rPr>
      </w:pPr>
    </w:p>
    <w:p w:rsidR="00C8630C" w:rsidRDefault="00C8630C" w:rsidP="00C8630C">
      <w:pPr>
        <w:pStyle w:val="Balk1"/>
        <w:jc w:val="left"/>
        <w:rPr>
          <w:b w:val="0"/>
          <w:bCs w:val="0"/>
          <w:sz w:val="22"/>
          <w:szCs w:val="22"/>
        </w:rPr>
      </w:pPr>
    </w:p>
    <w:p w:rsidR="00C8630C" w:rsidRDefault="00C8630C" w:rsidP="00C8630C">
      <w:pPr>
        <w:pStyle w:val="Balk1"/>
        <w:jc w:val="left"/>
        <w:rPr>
          <w:b w:val="0"/>
          <w:bCs w:val="0"/>
          <w:sz w:val="22"/>
          <w:szCs w:val="22"/>
        </w:rPr>
      </w:pPr>
    </w:p>
    <w:p w:rsidR="00C8630C" w:rsidRDefault="00C8630C" w:rsidP="00C8630C">
      <w:pPr>
        <w:pStyle w:val="Balk1"/>
        <w:jc w:val="left"/>
        <w:rPr>
          <w:b w:val="0"/>
          <w:bCs w:val="0"/>
          <w:sz w:val="22"/>
          <w:szCs w:val="22"/>
        </w:rPr>
      </w:pPr>
    </w:p>
    <w:p w:rsidR="00C8630C" w:rsidRDefault="00C8630C" w:rsidP="00C8630C">
      <w:pPr>
        <w:pStyle w:val="Balk1"/>
        <w:jc w:val="left"/>
        <w:rPr>
          <w:b w:val="0"/>
          <w:bCs w:val="0"/>
          <w:sz w:val="22"/>
          <w:szCs w:val="22"/>
        </w:rPr>
      </w:pPr>
    </w:p>
    <w:p w:rsidR="00287761" w:rsidRPr="00C8630C" w:rsidRDefault="00287761" w:rsidP="00C8630C">
      <w:pPr>
        <w:pStyle w:val="Balk1"/>
        <w:jc w:val="left"/>
        <w:rPr>
          <w:color w:val="231F20"/>
          <w:sz w:val="22"/>
          <w:szCs w:val="22"/>
        </w:rPr>
      </w:pPr>
      <w:r w:rsidRPr="00C8630C">
        <w:rPr>
          <w:color w:val="231F20"/>
          <w:sz w:val="22"/>
          <w:szCs w:val="22"/>
        </w:rPr>
        <w:lastRenderedPageBreak/>
        <w:t>SENARYO 2</w:t>
      </w:r>
    </w:p>
    <w:p w:rsidR="00287761" w:rsidRPr="00C8630C" w:rsidRDefault="00287761" w:rsidP="00F20F91"/>
    <w:tbl>
      <w:tblPr>
        <w:tblW w:w="9776" w:type="dxa"/>
        <w:tblInd w:w="354" w:type="dxa"/>
        <w:tblCellMar>
          <w:left w:w="70" w:type="dxa"/>
          <w:right w:w="70" w:type="dxa"/>
        </w:tblCellMar>
        <w:tblLook w:val="04A0"/>
      </w:tblPr>
      <w:tblGrid>
        <w:gridCol w:w="1840"/>
        <w:gridCol w:w="1975"/>
        <w:gridCol w:w="4979"/>
        <w:gridCol w:w="982"/>
      </w:tblGrid>
      <w:tr w:rsidR="00287761" w:rsidRPr="00C8630C" w:rsidTr="00840C6B">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287761" w:rsidRPr="00C8630C" w:rsidRDefault="00287761" w:rsidP="00AF5C45">
            <w:pPr>
              <w:pStyle w:val="TableParagraph"/>
              <w:spacing w:before="25"/>
              <w:rPr>
                <w:b/>
              </w:rPr>
            </w:pPr>
          </w:p>
          <w:p w:rsidR="00287761" w:rsidRPr="00C8630C" w:rsidRDefault="00287761" w:rsidP="00AF5C45">
            <w:pPr>
              <w:rPr>
                <w:rFonts w:eastAsia="Times New Roman"/>
                <w:b/>
                <w:bCs/>
                <w:color w:val="000000"/>
                <w:lang w:eastAsia="tr-TR"/>
              </w:rPr>
            </w:pPr>
            <w:r w:rsidRPr="00C8630C">
              <w:rPr>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287761" w:rsidRPr="00C8630C" w:rsidRDefault="00287761" w:rsidP="00AF5C45">
            <w:pPr>
              <w:pStyle w:val="TableParagraph"/>
              <w:spacing w:before="25"/>
              <w:rPr>
                <w:b/>
              </w:rPr>
            </w:pPr>
          </w:p>
          <w:p w:rsidR="00287761" w:rsidRPr="00C8630C" w:rsidRDefault="00287761" w:rsidP="00AF5C45">
            <w:pPr>
              <w:rPr>
                <w:rFonts w:eastAsia="Times New Roman"/>
                <w:b/>
                <w:bCs/>
                <w:color w:val="000000"/>
                <w:lang w:eastAsia="tr-TR"/>
              </w:rPr>
            </w:pPr>
            <w:r w:rsidRPr="00C8630C">
              <w:rPr>
                <w:b/>
                <w:color w:val="231F20"/>
              </w:rPr>
              <w:t xml:space="preserve">Alt Öğrenme </w:t>
            </w:r>
            <w:r w:rsidRPr="00C8630C">
              <w:rPr>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287761" w:rsidRPr="00C8630C" w:rsidRDefault="00287761" w:rsidP="00AF5C45">
            <w:pPr>
              <w:pStyle w:val="TableParagraph"/>
              <w:spacing w:before="133"/>
              <w:rPr>
                <w:b/>
              </w:rPr>
            </w:pPr>
          </w:p>
          <w:p w:rsidR="00287761" w:rsidRPr="00C8630C" w:rsidRDefault="00287761" w:rsidP="00AF5C45">
            <w:pPr>
              <w:widowControl/>
              <w:autoSpaceDE/>
              <w:autoSpaceDN/>
              <w:rPr>
                <w:rFonts w:eastAsia="Times New Roman"/>
                <w:color w:val="000000"/>
                <w:lang w:eastAsia="tr-TR"/>
              </w:rPr>
            </w:pPr>
            <w:r w:rsidRPr="00C8630C">
              <w:rPr>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287761" w:rsidRPr="00C8630C" w:rsidRDefault="00287761" w:rsidP="00AF5C45">
            <w:pPr>
              <w:pStyle w:val="TableParagraph"/>
              <w:spacing w:before="25"/>
              <w:rPr>
                <w:b/>
              </w:rPr>
            </w:pPr>
          </w:p>
          <w:p w:rsidR="00287761" w:rsidRPr="00C8630C" w:rsidRDefault="00287761" w:rsidP="00AF5C45">
            <w:pPr>
              <w:widowControl/>
              <w:autoSpaceDE/>
              <w:autoSpaceDN/>
              <w:jc w:val="center"/>
              <w:rPr>
                <w:rFonts w:eastAsia="Times New Roman"/>
                <w:color w:val="000000"/>
                <w:lang w:eastAsia="tr-TR"/>
              </w:rPr>
            </w:pPr>
            <w:r w:rsidRPr="00C8630C">
              <w:rPr>
                <w:b/>
                <w:color w:val="231F20"/>
                <w:spacing w:val="-4"/>
              </w:rPr>
              <w:t xml:space="preserve">Soru </w:t>
            </w:r>
            <w:r w:rsidRPr="00C8630C">
              <w:rPr>
                <w:b/>
                <w:color w:val="231F20"/>
                <w:spacing w:val="-2"/>
              </w:rPr>
              <w:t>Sayısı</w:t>
            </w:r>
          </w:p>
        </w:tc>
      </w:tr>
      <w:tr w:rsidR="00287761" w:rsidRPr="00C8630C" w:rsidTr="00840C6B">
        <w:trPr>
          <w:trHeight w:val="612"/>
        </w:trPr>
        <w:tc>
          <w:tcPr>
            <w:tcW w:w="1840" w:type="dxa"/>
            <w:tcBorders>
              <w:top w:val="single" w:sz="4" w:space="0" w:color="auto"/>
              <w:left w:val="single" w:sz="4" w:space="0" w:color="auto"/>
              <w:bottom w:val="single" w:sz="4" w:space="0" w:color="auto"/>
              <w:right w:val="single" w:sz="4" w:space="0" w:color="auto"/>
            </w:tcBorders>
            <w:shd w:val="clear" w:color="000000" w:fill="FFFFFF"/>
          </w:tcPr>
          <w:p w:rsidR="00287761" w:rsidRPr="00C8630C" w:rsidRDefault="00287761" w:rsidP="00AF5C45">
            <w:pPr>
              <w:widowControl/>
              <w:autoSpaceDE/>
              <w:autoSpaceDN/>
              <w:rPr>
                <w:rFonts w:eastAsia="Times New Roman"/>
                <w:b/>
                <w:bCs/>
                <w:color w:val="000000"/>
                <w:lang w:eastAsia="tr-TR"/>
              </w:rPr>
            </w:pPr>
            <w:r w:rsidRPr="00C8630C">
              <w:rPr>
                <w:rFonts w:eastAsia="Times New Roman"/>
                <w:b/>
                <w:bCs/>
                <w:color w:val="000000"/>
                <w:lang w:eastAsia="tr-TR"/>
              </w:rPr>
              <w:t>Dolaşım ve Solunum Sistemine Etkili İlaçlar</w:t>
            </w:r>
          </w:p>
          <w:p w:rsidR="00287761" w:rsidRPr="00C8630C" w:rsidRDefault="00287761" w:rsidP="00AF5C45">
            <w:pPr>
              <w:widowControl/>
              <w:autoSpaceDE/>
              <w:autoSpaceDN/>
              <w:rPr>
                <w:rFonts w:eastAsia="Times New Roman"/>
                <w:b/>
                <w:bCs/>
                <w:color w:val="000000"/>
                <w:lang w:eastAsia="tr-TR"/>
              </w:rPr>
            </w:pPr>
          </w:p>
          <w:p w:rsidR="00287761" w:rsidRPr="00C8630C" w:rsidRDefault="00287761" w:rsidP="00AF5C45">
            <w:pPr>
              <w:widowControl/>
              <w:autoSpaceDE/>
              <w:autoSpaceDN/>
              <w:rPr>
                <w:rFonts w:eastAsia="Times New Roman"/>
                <w:b/>
                <w:bCs/>
                <w:color w:val="000000"/>
                <w:lang w:eastAsia="tr-TR"/>
              </w:rPr>
            </w:pP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287761" w:rsidRPr="00C8630C" w:rsidRDefault="00287761" w:rsidP="00AF5C45">
            <w:pPr>
              <w:widowControl/>
              <w:autoSpaceDE/>
              <w:autoSpaceDN/>
              <w:rPr>
                <w:b/>
                <w:bCs/>
              </w:rPr>
            </w:pPr>
            <w:r w:rsidRPr="00C8630C">
              <w:rPr>
                <w:b/>
                <w:bCs/>
              </w:rPr>
              <w:t>DOLAŞIM SİSTEMİ ÜZERİNE ETKİLİ İLAÇLAR</w:t>
            </w:r>
          </w:p>
          <w:p w:rsidR="00287761" w:rsidRPr="00C8630C" w:rsidRDefault="00287761" w:rsidP="00AF5C45">
            <w:pPr>
              <w:widowControl/>
              <w:autoSpaceDE/>
              <w:autoSpaceDN/>
              <w:rPr>
                <w:rFonts w:eastAsia="Times New Roman"/>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tcPr>
          <w:p w:rsidR="00287761" w:rsidRPr="00C8630C" w:rsidRDefault="00287761" w:rsidP="00AF5C45">
            <w:pPr>
              <w:widowControl/>
              <w:autoSpaceDE/>
              <w:autoSpaceDN/>
              <w:rPr>
                <w:rFonts w:eastAsia="Times New Roman"/>
                <w:color w:val="000000"/>
                <w:lang w:eastAsia="tr-TR"/>
              </w:rPr>
            </w:pPr>
          </w:p>
          <w:p w:rsidR="00287761" w:rsidRPr="00C8630C" w:rsidRDefault="00287761" w:rsidP="00AF5C45">
            <w:pPr>
              <w:widowControl/>
              <w:autoSpaceDE/>
              <w:autoSpaceDN/>
              <w:rPr>
                <w:rFonts w:eastAsia="Times New Roman"/>
                <w:color w:val="000000"/>
                <w:lang w:eastAsia="tr-TR"/>
              </w:rPr>
            </w:pPr>
            <w:r w:rsidRPr="00C8630C">
              <w:rPr>
                <w:rFonts w:eastAsia="Times New Roman"/>
                <w:color w:val="000000"/>
                <w:lang w:eastAsia="tr-TR"/>
              </w:rPr>
              <w:t> Dolaşım sistemine etkili ilaçları ayırt eder.</w:t>
            </w:r>
          </w:p>
          <w:p w:rsidR="00287761" w:rsidRPr="00C8630C" w:rsidRDefault="00287761" w:rsidP="00AF5C45">
            <w:pPr>
              <w:widowControl/>
              <w:autoSpaceDE/>
              <w:autoSpaceDN/>
              <w:rPr>
                <w:rFonts w:eastAsia="Times New Roman"/>
                <w:color w:val="000000"/>
                <w:lang w:eastAsia="tr-TR"/>
              </w:rPr>
            </w:pPr>
          </w:p>
          <w:p w:rsidR="00287761" w:rsidRPr="00C8630C" w:rsidRDefault="00287761" w:rsidP="00AF5C45">
            <w:pPr>
              <w:widowControl/>
              <w:autoSpaceDE/>
              <w:autoSpaceDN/>
              <w:rPr>
                <w:rFonts w:eastAsia="Times New Roman"/>
                <w:color w:val="000000"/>
                <w:lang w:eastAsia="tr-TR"/>
              </w:rPr>
            </w:pPr>
          </w:p>
        </w:tc>
        <w:tc>
          <w:tcPr>
            <w:tcW w:w="982" w:type="dxa"/>
            <w:tcBorders>
              <w:top w:val="single" w:sz="4" w:space="0" w:color="auto"/>
              <w:left w:val="nil"/>
              <w:bottom w:val="single" w:sz="4" w:space="0" w:color="auto"/>
              <w:right w:val="single" w:sz="4" w:space="0" w:color="auto"/>
            </w:tcBorders>
            <w:shd w:val="clear" w:color="000000" w:fill="D9D9D9"/>
            <w:vAlign w:val="center"/>
          </w:tcPr>
          <w:p w:rsidR="00287761" w:rsidRPr="00C8630C" w:rsidRDefault="00840C6B" w:rsidP="00AF5C45">
            <w:pPr>
              <w:widowControl/>
              <w:autoSpaceDE/>
              <w:autoSpaceDN/>
              <w:jc w:val="center"/>
              <w:rPr>
                <w:rFonts w:eastAsia="Times New Roman"/>
                <w:color w:val="000000"/>
                <w:lang w:eastAsia="tr-TR"/>
              </w:rPr>
            </w:pPr>
            <w:r w:rsidRPr="00C8630C">
              <w:rPr>
                <w:color w:val="000000"/>
              </w:rPr>
              <w:t>5</w:t>
            </w:r>
          </w:p>
        </w:tc>
      </w:tr>
      <w:tr w:rsidR="00287761" w:rsidRPr="00C8630C" w:rsidTr="00840C6B">
        <w:trPr>
          <w:trHeight w:val="1234"/>
        </w:trPr>
        <w:tc>
          <w:tcPr>
            <w:tcW w:w="1840" w:type="dxa"/>
            <w:vMerge w:val="restart"/>
            <w:tcBorders>
              <w:top w:val="single" w:sz="4" w:space="0" w:color="auto"/>
              <w:left w:val="single" w:sz="4" w:space="0" w:color="auto"/>
              <w:bottom w:val="single" w:sz="4" w:space="0" w:color="auto"/>
              <w:right w:val="single" w:sz="4" w:space="0" w:color="auto"/>
            </w:tcBorders>
            <w:shd w:val="clear" w:color="000000" w:fill="FFFFFF"/>
          </w:tcPr>
          <w:p w:rsidR="00287761" w:rsidRPr="00C8630C" w:rsidRDefault="00287761" w:rsidP="00AF5C45">
            <w:pPr>
              <w:widowControl/>
              <w:autoSpaceDE/>
              <w:autoSpaceDN/>
              <w:rPr>
                <w:rFonts w:eastAsia="Times New Roman"/>
                <w:b/>
                <w:bCs/>
                <w:color w:val="000000"/>
                <w:lang w:eastAsia="tr-TR"/>
              </w:rPr>
            </w:pPr>
          </w:p>
          <w:p w:rsidR="00287761" w:rsidRPr="00C8630C" w:rsidRDefault="00287761" w:rsidP="00AF5C45">
            <w:pPr>
              <w:widowControl/>
              <w:autoSpaceDE/>
              <w:autoSpaceDN/>
              <w:rPr>
                <w:rFonts w:eastAsia="Times New Roman"/>
                <w:b/>
                <w:bCs/>
                <w:color w:val="000000"/>
                <w:lang w:eastAsia="tr-TR"/>
              </w:rPr>
            </w:pPr>
            <w:r w:rsidRPr="00C8630C">
              <w:rPr>
                <w:rFonts w:eastAsia="Times New Roman"/>
                <w:b/>
                <w:bCs/>
                <w:color w:val="000000"/>
                <w:lang w:eastAsia="tr-TR"/>
              </w:rPr>
              <w:t>Sinir ve Endokrin Sisteme Etkili İlaçlar</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tcPr>
          <w:p w:rsidR="00287761" w:rsidRPr="00C8630C" w:rsidRDefault="00287761" w:rsidP="00AF5C45">
            <w:pPr>
              <w:widowControl/>
              <w:autoSpaceDE/>
              <w:autoSpaceDN/>
              <w:rPr>
                <w:b/>
                <w:bCs/>
              </w:rPr>
            </w:pPr>
          </w:p>
          <w:p w:rsidR="00287761" w:rsidRPr="00C8630C" w:rsidRDefault="00287761" w:rsidP="00AF5C45">
            <w:pPr>
              <w:widowControl/>
              <w:autoSpaceDE/>
              <w:autoSpaceDN/>
              <w:rPr>
                <w:b/>
                <w:bCs/>
              </w:rPr>
            </w:pPr>
            <w:r w:rsidRPr="00C8630C">
              <w:rPr>
                <w:b/>
                <w:bCs/>
              </w:rPr>
              <w:t>Otonom Sinir Sistemine Etki Eden İlaçların Sınıflandırılması</w:t>
            </w:r>
          </w:p>
          <w:p w:rsidR="00287761" w:rsidRPr="00C8630C" w:rsidRDefault="00287761" w:rsidP="00AF5C45">
            <w:pPr>
              <w:ind w:hanging="2"/>
              <w:rPr>
                <w:b/>
                <w:bCs/>
              </w:rPr>
            </w:pPr>
            <w:r w:rsidRPr="00C8630C">
              <w:rPr>
                <w:b/>
                <w:bCs/>
              </w:rPr>
              <w:t>Santral Sinir Sistemine Etkili İlaçların Sınıflandırılması</w:t>
            </w:r>
          </w:p>
          <w:p w:rsidR="00287761" w:rsidRPr="00C8630C" w:rsidRDefault="00287761" w:rsidP="00AF5C45">
            <w:pPr>
              <w:ind w:hanging="2"/>
              <w:rPr>
                <w:b/>
                <w:bCs/>
              </w:rPr>
            </w:pPr>
            <w:r w:rsidRPr="00C8630C">
              <w:rPr>
                <w:b/>
                <w:bCs/>
              </w:rPr>
              <w:t>Endokrin Sisteme Etkili İlaçların Sınıflandırılması</w:t>
            </w:r>
          </w:p>
          <w:p w:rsidR="00287761" w:rsidRPr="00C8630C" w:rsidRDefault="00287761" w:rsidP="00AF5C45">
            <w:pPr>
              <w:widowControl/>
              <w:autoSpaceDE/>
              <w:autoSpaceDN/>
              <w:rPr>
                <w:b/>
                <w:bCs/>
              </w:rPr>
            </w:pPr>
          </w:p>
        </w:tc>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87761" w:rsidRPr="00C8630C" w:rsidRDefault="00287761" w:rsidP="00AF5C45">
            <w:pPr>
              <w:widowControl/>
              <w:autoSpaceDE/>
              <w:autoSpaceDN/>
              <w:rPr>
                <w:rFonts w:eastAsia="Times New Roman"/>
                <w:color w:val="000000"/>
                <w:lang w:eastAsia="tr-TR"/>
              </w:rPr>
            </w:pPr>
            <w:r w:rsidRPr="00C8630C">
              <w:rPr>
                <w:rFonts w:eastAsia="Times New Roman"/>
                <w:color w:val="000000"/>
                <w:lang w:eastAsia="tr-TR"/>
              </w:rPr>
              <w:t>1. Otonom sinir sistemine etkili ilaçları doğru şekilde ayırt eder.</w:t>
            </w:r>
          </w:p>
        </w:tc>
        <w:tc>
          <w:tcPr>
            <w:tcW w:w="982" w:type="dxa"/>
            <w:tcBorders>
              <w:top w:val="single" w:sz="4" w:space="0" w:color="auto"/>
              <w:left w:val="single" w:sz="4" w:space="0" w:color="auto"/>
              <w:bottom w:val="single" w:sz="4" w:space="0" w:color="auto"/>
              <w:right w:val="single" w:sz="4" w:space="0" w:color="auto"/>
            </w:tcBorders>
            <w:shd w:val="clear" w:color="000000" w:fill="D9D9D9"/>
            <w:vAlign w:val="center"/>
          </w:tcPr>
          <w:p w:rsidR="00287761" w:rsidRPr="00C8630C" w:rsidRDefault="00840C6B" w:rsidP="00AF5C45">
            <w:pPr>
              <w:widowControl/>
              <w:autoSpaceDE/>
              <w:autoSpaceDN/>
              <w:jc w:val="center"/>
              <w:rPr>
                <w:color w:val="000000"/>
              </w:rPr>
            </w:pPr>
            <w:r w:rsidRPr="00C8630C">
              <w:rPr>
                <w:color w:val="000000"/>
              </w:rPr>
              <w:t>5</w:t>
            </w:r>
          </w:p>
        </w:tc>
      </w:tr>
      <w:tr w:rsidR="00287761" w:rsidRPr="00C8630C" w:rsidTr="00840C6B">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287761" w:rsidRPr="00C8630C" w:rsidRDefault="00287761" w:rsidP="00AF5C45">
            <w:pPr>
              <w:widowControl/>
              <w:autoSpaceDE/>
              <w:autoSpaceDN/>
              <w:rPr>
                <w:rFonts w:eastAsia="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287761" w:rsidRPr="00C8630C" w:rsidRDefault="00287761" w:rsidP="00AF5C45">
            <w:pPr>
              <w:widowControl/>
              <w:autoSpaceDE/>
              <w:autoSpaceDN/>
              <w:rPr>
                <w:rFonts w:eastAsia="Times New Roman"/>
                <w:b/>
                <w:bCs/>
                <w:color w:val="000000"/>
                <w:lang w:eastAsia="tr-TR"/>
              </w:rPr>
            </w:pPr>
          </w:p>
        </w:tc>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7761" w:rsidRPr="00C8630C" w:rsidRDefault="00287761" w:rsidP="00AF5C45">
            <w:pPr>
              <w:widowControl/>
              <w:autoSpaceDE/>
              <w:autoSpaceDN/>
              <w:rPr>
                <w:rFonts w:eastAsia="Times New Roman"/>
                <w:color w:val="000000"/>
                <w:lang w:eastAsia="tr-TR"/>
              </w:rPr>
            </w:pPr>
            <w:r w:rsidRPr="00C8630C">
              <w:rPr>
                <w:rFonts w:eastAsia="Times New Roman"/>
                <w:color w:val="000000"/>
                <w:lang w:eastAsia="tr-TR"/>
              </w:rPr>
              <w:t>2. Santral sinir sistemine etkili ilaçları doğru şekilde ayırt eder.</w:t>
            </w:r>
          </w:p>
        </w:tc>
        <w:tc>
          <w:tcPr>
            <w:tcW w:w="982"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287761" w:rsidRPr="00C8630C" w:rsidRDefault="00840C6B" w:rsidP="00AF5C45">
            <w:pPr>
              <w:widowControl/>
              <w:autoSpaceDE/>
              <w:autoSpaceDN/>
              <w:jc w:val="center"/>
              <w:rPr>
                <w:rFonts w:eastAsia="Times New Roman"/>
                <w:color w:val="000000"/>
                <w:lang w:eastAsia="tr-TR"/>
              </w:rPr>
            </w:pPr>
            <w:r w:rsidRPr="00C8630C">
              <w:rPr>
                <w:color w:val="000000"/>
              </w:rPr>
              <w:t>3</w:t>
            </w:r>
          </w:p>
        </w:tc>
      </w:tr>
      <w:tr w:rsidR="00287761" w:rsidRPr="00C8630C" w:rsidTr="00840C6B">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287761" w:rsidRPr="00C8630C" w:rsidRDefault="00287761" w:rsidP="00AF5C45">
            <w:pPr>
              <w:widowControl/>
              <w:autoSpaceDE/>
              <w:autoSpaceDN/>
              <w:rPr>
                <w:rFonts w:eastAsia="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287761" w:rsidRPr="00C8630C" w:rsidRDefault="00287761" w:rsidP="00AF5C45">
            <w:pPr>
              <w:widowControl/>
              <w:autoSpaceDE/>
              <w:autoSpaceDN/>
              <w:rPr>
                <w:rFonts w:eastAsia="Times New Roman"/>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287761" w:rsidRPr="00C8630C" w:rsidRDefault="00287761" w:rsidP="00AF5C45">
            <w:pPr>
              <w:widowControl/>
              <w:autoSpaceDE/>
              <w:autoSpaceDN/>
              <w:rPr>
                <w:rFonts w:eastAsia="Times New Roman"/>
                <w:color w:val="000000"/>
                <w:lang w:eastAsia="tr-TR"/>
              </w:rPr>
            </w:pPr>
            <w:r w:rsidRPr="00C8630C">
              <w:rPr>
                <w:rFonts w:eastAsia="Times New Roman"/>
                <w:color w:val="000000"/>
                <w:lang w:eastAsia="tr-TR"/>
              </w:rPr>
              <w:t>3.  Endokrin sisteme etkili ilaçları ayırt eder.</w:t>
            </w:r>
          </w:p>
        </w:tc>
        <w:tc>
          <w:tcPr>
            <w:tcW w:w="982" w:type="dxa"/>
            <w:tcBorders>
              <w:top w:val="nil"/>
              <w:left w:val="nil"/>
              <w:bottom w:val="single" w:sz="4" w:space="0" w:color="auto"/>
              <w:right w:val="single" w:sz="4" w:space="0" w:color="auto"/>
            </w:tcBorders>
            <w:shd w:val="clear" w:color="000000" w:fill="D9D9D9"/>
            <w:vAlign w:val="center"/>
            <w:hideMark/>
          </w:tcPr>
          <w:p w:rsidR="00287761" w:rsidRPr="00C8630C" w:rsidRDefault="00287761" w:rsidP="00AF5C45">
            <w:pPr>
              <w:widowControl/>
              <w:autoSpaceDE/>
              <w:autoSpaceDN/>
              <w:jc w:val="center"/>
              <w:rPr>
                <w:rFonts w:eastAsia="Times New Roman"/>
                <w:color w:val="000000"/>
                <w:lang w:eastAsia="tr-TR"/>
              </w:rPr>
            </w:pPr>
            <w:r w:rsidRPr="00C8630C">
              <w:rPr>
                <w:color w:val="000000"/>
              </w:rPr>
              <w:t>2</w:t>
            </w:r>
          </w:p>
        </w:tc>
      </w:tr>
    </w:tbl>
    <w:p w:rsidR="00287761" w:rsidRPr="00C8630C" w:rsidRDefault="00287761" w:rsidP="00C8630C">
      <w:pPr>
        <w:pStyle w:val="Balk1"/>
        <w:jc w:val="left"/>
        <w:rPr>
          <w:color w:val="231F20"/>
          <w:sz w:val="22"/>
          <w:szCs w:val="22"/>
        </w:rPr>
      </w:pPr>
    </w:p>
    <w:p w:rsidR="00287761" w:rsidRPr="00C8630C" w:rsidRDefault="00287761" w:rsidP="00C8630C">
      <w:pPr>
        <w:pStyle w:val="Balk1"/>
        <w:jc w:val="left"/>
        <w:rPr>
          <w:color w:val="231F20"/>
          <w:sz w:val="22"/>
          <w:szCs w:val="22"/>
        </w:rPr>
      </w:pPr>
      <w:r w:rsidRPr="00C8630C">
        <w:rPr>
          <w:color w:val="231F20"/>
          <w:sz w:val="22"/>
          <w:szCs w:val="22"/>
        </w:rPr>
        <w:t>SENARYO 3</w:t>
      </w:r>
    </w:p>
    <w:p w:rsidR="00287761" w:rsidRPr="00C8630C" w:rsidRDefault="00287761" w:rsidP="00F20F91"/>
    <w:p w:rsidR="00287761" w:rsidRPr="00C8630C" w:rsidRDefault="00287761" w:rsidP="00F20F91"/>
    <w:tbl>
      <w:tblPr>
        <w:tblW w:w="9776" w:type="dxa"/>
        <w:tblInd w:w="354" w:type="dxa"/>
        <w:tblCellMar>
          <w:left w:w="70" w:type="dxa"/>
          <w:right w:w="70" w:type="dxa"/>
        </w:tblCellMar>
        <w:tblLook w:val="04A0"/>
      </w:tblPr>
      <w:tblGrid>
        <w:gridCol w:w="1840"/>
        <w:gridCol w:w="1975"/>
        <w:gridCol w:w="4979"/>
        <w:gridCol w:w="982"/>
      </w:tblGrid>
      <w:tr w:rsidR="00287761" w:rsidRPr="00C8630C" w:rsidTr="00840C6B">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287761" w:rsidRPr="00C8630C" w:rsidRDefault="00287761" w:rsidP="00AF5C45">
            <w:pPr>
              <w:pStyle w:val="TableParagraph"/>
              <w:spacing w:before="25"/>
              <w:rPr>
                <w:b/>
              </w:rPr>
            </w:pPr>
          </w:p>
          <w:p w:rsidR="00287761" w:rsidRPr="00C8630C" w:rsidRDefault="00287761" w:rsidP="00AF5C45">
            <w:pPr>
              <w:rPr>
                <w:rFonts w:eastAsia="Times New Roman"/>
                <w:b/>
                <w:bCs/>
                <w:color w:val="000000"/>
                <w:lang w:eastAsia="tr-TR"/>
              </w:rPr>
            </w:pPr>
            <w:r w:rsidRPr="00C8630C">
              <w:rPr>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287761" w:rsidRPr="00C8630C" w:rsidRDefault="00287761" w:rsidP="00AF5C45">
            <w:pPr>
              <w:pStyle w:val="TableParagraph"/>
              <w:spacing w:before="25"/>
              <w:rPr>
                <w:b/>
              </w:rPr>
            </w:pPr>
          </w:p>
          <w:p w:rsidR="00287761" w:rsidRPr="00C8630C" w:rsidRDefault="00287761" w:rsidP="00AF5C45">
            <w:pPr>
              <w:rPr>
                <w:rFonts w:eastAsia="Times New Roman"/>
                <w:b/>
                <w:bCs/>
                <w:color w:val="000000"/>
                <w:lang w:eastAsia="tr-TR"/>
              </w:rPr>
            </w:pPr>
            <w:r w:rsidRPr="00C8630C">
              <w:rPr>
                <w:b/>
                <w:color w:val="231F20"/>
              </w:rPr>
              <w:t xml:space="preserve">Alt Öğrenme </w:t>
            </w:r>
            <w:r w:rsidRPr="00C8630C">
              <w:rPr>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287761" w:rsidRPr="00C8630C" w:rsidRDefault="00287761" w:rsidP="00AF5C45">
            <w:pPr>
              <w:pStyle w:val="TableParagraph"/>
              <w:spacing w:before="133"/>
              <w:rPr>
                <w:b/>
              </w:rPr>
            </w:pPr>
          </w:p>
          <w:p w:rsidR="00287761" w:rsidRPr="00C8630C" w:rsidRDefault="00287761" w:rsidP="00AF5C45">
            <w:pPr>
              <w:widowControl/>
              <w:autoSpaceDE/>
              <w:autoSpaceDN/>
              <w:rPr>
                <w:rFonts w:eastAsia="Times New Roman"/>
                <w:color w:val="000000"/>
                <w:lang w:eastAsia="tr-TR"/>
              </w:rPr>
            </w:pPr>
            <w:r w:rsidRPr="00C8630C">
              <w:rPr>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287761" w:rsidRPr="00C8630C" w:rsidRDefault="00287761" w:rsidP="00AF5C45">
            <w:pPr>
              <w:pStyle w:val="TableParagraph"/>
              <w:spacing w:before="25"/>
              <w:rPr>
                <w:b/>
              </w:rPr>
            </w:pPr>
          </w:p>
          <w:p w:rsidR="00287761" w:rsidRPr="00C8630C" w:rsidRDefault="00287761" w:rsidP="00AF5C45">
            <w:pPr>
              <w:widowControl/>
              <w:autoSpaceDE/>
              <w:autoSpaceDN/>
              <w:jc w:val="center"/>
              <w:rPr>
                <w:rFonts w:eastAsia="Times New Roman"/>
                <w:color w:val="000000"/>
                <w:lang w:eastAsia="tr-TR"/>
              </w:rPr>
            </w:pPr>
            <w:r w:rsidRPr="00C8630C">
              <w:rPr>
                <w:b/>
                <w:color w:val="231F20"/>
                <w:spacing w:val="-4"/>
              </w:rPr>
              <w:t xml:space="preserve">Soru </w:t>
            </w:r>
            <w:r w:rsidRPr="00C8630C">
              <w:rPr>
                <w:b/>
                <w:color w:val="231F20"/>
                <w:spacing w:val="-2"/>
              </w:rPr>
              <w:t>Sayısı</w:t>
            </w:r>
          </w:p>
        </w:tc>
      </w:tr>
      <w:tr w:rsidR="00287761" w:rsidRPr="00C8630C" w:rsidTr="00840C6B">
        <w:trPr>
          <w:trHeight w:val="612"/>
        </w:trPr>
        <w:tc>
          <w:tcPr>
            <w:tcW w:w="1840" w:type="dxa"/>
            <w:tcBorders>
              <w:top w:val="single" w:sz="4" w:space="0" w:color="auto"/>
              <w:left w:val="single" w:sz="4" w:space="0" w:color="auto"/>
              <w:bottom w:val="single" w:sz="4" w:space="0" w:color="auto"/>
              <w:right w:val="single" w:sz="4" w:space="0" w:color="auto"/>
            </w:tcBorders>
            <w:shd w:val="clear" w:color="000000" w:fill="FFFFFF"/>
          </w:tcPr>
          <w:p w:rsidR="00287761" w:rsidRPr="00C8630C" w:rsidRDefault="00287761" w:rsidP="00AF5C45">
            <w:pPr>
              <w:widowControl/>
              <w:autoSpaceDE/>
              <w:autoSpaceDN/>
              <w:rPr>
                <w:rFonts w:eastAsia="Times New Roman"/>
                <w:b/>
                <w:bCs/>
                <w:color w:val="000000"/>
                <w:lang w:eastAsia="tr-TR"/>
              </w:rPr>
            </w:pPr>
            <w:r w:rsidRPr="00C8630C">
              <w:rPr>
                <w:rFonts w:eastAsia="Times New Roman"/>
                <w:b/>
                <w:bCs/>
                <w:color w:val="000000"/>
                <w:lang w:eastAsia="tr-TR"/>
              </w:rPr>
              <w:t>Dolaşım ve Solunum Sistemine Etkili İlaçlar</w:t>
            </w:r>
          </w:p>
          <w:p w:rsidR="00287761" w:rsidRPr="00C8630C" w:rsidRDefault="00287761" w:rsidP="00AF5C45">
            <w:pPr>
              <w:widowControl/>
              <w:autoSpaceDE/>
              <w:autoSpaceDN/>
              <w:rPr>
                <w:rFonts w:eastAsia="Times New Roman"/>
                <w:b/>
                <w:bCs/>
                <w:color w:val="000000"/>
                <w:lang w:eastAsia="tr-TR"/>
              </w:rPr>
            </w:pPr>
          </w:p>
          <w:p w:rsidR="00287761" w:rsidRPr="00C8630C" w:rsidRDefault="00287761" w:rsidP="00AF5C45">
            <w:pPr>
              <w:widowControl/>
              <w:autoSpaceDE/>
              <w:autoSpaceDN/>
              <w:rPr>
                <w:rFonts w:eastAsia="Times New Roman"/>
                <w:b/>
                <w:bCs/>
                <w:color w:val="000000"/>
                <w:lang w:eastAsia="tr-TR"/>
              </w:rPr>
            </w:pP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287761" w:rsidRPr="00C8630C" w:rsidRDefault="00287761" w:rsidP="00AF5C45">
            <w:pPr>
              <w:widowControl/>
              <w:autoSpaceDE/>
              <w:autoSpaceDN/>
              <w:rPr>
                <w:b/>
                <w:bCs/>
              </w:rPr>
            </w:pPr>
            <w:r w:rsidRPr="00C8630C">
              <w:rPr>
                <w:b/>
                <w:bCs/>
              </w:rPr>
              <w:t>DOLAŞIM SİSTEMİ ÜZERİNE ETKİLİ İLAÇLAR</w:t>
            </w:r>
          </w:p>
          <w:p w:rsidR="00287761" w:rsidRPr="00C8630C" w:rsidRDefault="00287761" w:rsidP="00AF5C45">
            <w:pPr>
              <w:widowControl/>
              <w:autoSpaceDE/>
              <w:autoSpaceDN/>
              <w:rPr>
                <w:rFonts w:eastAsia="Times New Roman"/>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tcPr>
          <w:p w:rsidR="00287761" w:rsidRPr="00C8630C" w:rsidRDefault="00287761" w:rsidP="00AF5C45">
            <w:pPr>
              <w:widowControl/>
              <w:autoSpaceDE/>
              <w:autoSpaceDN/>
              <w:rPr>
                <w:rFonts w:eastAsia="Times New Roman"/>
                <w:color w:val="000000"/>
                <w:lang w:eastAsia="tr-TR"/>
              </w:rPr>
            </w:pPr>
          </w:p>
          <w:p w:rsidR="00287761" w:rsidRPr="00C8630C" w:rsidRDefault="00287761" w:rsidP="00AF5C45">
            <w:pPr>
              <w:widowControl/>
              <w:autoSpaceDE/>
              <w:autoSpaceDN/>
              <w:rPr>
                <w:rFonts w:eastAsia="Times New Roman"/>
                <w:color w:val="000000"/>
                <w:lang w:eastAsia="tr-TR"/>
              </w:rPr>
            </w:pPr>
            <w:r w:rsidRPr="00C8630C">
              <w:rPr>
                <w:rFonts w:eastAsia="Times New Roman"/>
                <w:color w:val="000000"/>
                <w:lang w:eastAsia="tr-TR"/>
              </w:rPr>
              <w:t> Dolaşım sistemine etkili ilaçları ayırt eder.</w:t>
            </w:r>
          </w:p>
          <w:p w:rsidR="00287761" w:rsidRPr="00C8630C" w:rsidRDefault="00287761" w:rsidP="00AF5C45">
            <w:pPr>
              <w:widowControl/>
              <w:autoSpaceDE/>
              <w:autoSpaceDN/>
              <w:rPr>
                <w:rFonts w:eastAsia="Times New Roman"/>
                <w:color w:val="000000"/>
                <w:lang w:eastAsia="tr-TR"/>
              </w:rPr>
            </w:pPr>
          </w:p>
          <w:p w:rsidR="00287761" w:rsidRPr="00C8630C" w:rsidRDefault="00287761" w:rsidP="00AF5C45">
            <w:pPr>
              <w:widowControl/>
              <w:autoSpaceDE/>
              <w:autoSpaceDN/>
              <w:rPr>
                <w:rFonts w:eastAsia="Times New Roman"/>
                <w:color w:val="000000"/>
                <w:lang w:eastAsia="tr-TR"/>
              </w:rPr>
            </w:pPr>
          </w:p>
        </w:tc>
        <w:tc>
          <w:tcPr>
            <w:tcW w:w="982" w:type="dxa"/>
            <w:tcBorders>
              <w:top w:val="single" w:sz="4" w:space="0" w:color="auto"/>
              <w:left w:val="nil"/>
              <w:bottom w:val="single" w:sz="4" w:space="0" w:color="auto"/>
              <w:right w:val="single" w:sz="4" w:space="0" w:color="auto"/>
            </w:tcBorders>
            <w:shd w:val="clear" w:color="000000" w:fill="D9D9D9"/>
            <w:vAlign w:val="center"/>
          </w:tcPr>
          <w:p w:rsidR="00287761" w:rsidRPr="00C8630C" w:rsidRDefault="00840C6B" w:rsidP="00AF5C45">
            <w:pPr>
              <w:widowControl/>
              <w:autoSpaceDE/>
              <w:autoSpaceDN/>
              <w:jc w:val="center"/>
              <w:rPr>
                <w:rFonts w:eastAsia="Times New Roman"/>
                <w:color w:val="000000"/>
                <w:lang w:eastAsia="tr-TR"/>
              </w:rPr>
            </w:pPr>
            <w:r w:rsidRPr="00C8630C">
              <w:rPr>
                <w:color w:val="000000"/>
              </w:rPr>
              <w:t>5</w:t>
            </w:r>
          </w:p>
        </w:tc>
      </w:tr>
      <w:tr w:rsidR="00287761" w:rsidRPr="00C8630C" w:rsidTr="00840C6B">
        <w:trPr>
          <w:trHeight w:val="1234"/>
        </w:trPr>
        <w:tc>
          <w:tcPr>
            <w:tcW w:w="1840" w:type="dxa"/>
            <w:vMerge w:val="restart"/>
            <w:tcBorders>
              <w:top w:val="single" w:sz="4" w:space="0" w:color="auto"/>
              <w:left w:val="single" w:sz="4" w:space="0" w:color="auto"/>
              <w:bottom w:val="single" w:sz="4" w:space="0" w:color="auto"/>
              <w:right w:val="single" w:sz="4" w:space="0" w:color="auto"/>
            </w:tcBorders>
            <w:shd w:val="clear" w:color="000000" w:fill="FFFFFF"/>
          </w:tcPr>
          <w:p w:rsidR="00287761" w:rsidRPr="00C8630C" w:rsidRDefault="00287761" w:rsidP="00AF5C45">
            <w:pPr>
              <w:widowControl/>
              <w:autoSpaceDE/>
              <w:autoSpaceDN/>
              <w:rPr>
                <w:rFonts w:eastAsia="Times New Roman"/>
                <w:b/>
                <w:bCs/>
                <w:color w:val="000000"/>
                <w:lang w:eastAsia="tr-TR"/>
              </w:rPr>
            </w:pPr>
          </w:p>
          <w:p w:rsidR="00287761" w:rsidRPr="00C8630C" w:rsidRDefault="00287761" w:rsidP="00AF5C45">
            <w:pPr>
              <w:widowControl/>
              <w:autoSpaceDE/>
              <w:autoSpaceDN/>
              <w:rPr>
                <w:rFonts w:eastAsia="Times New Roman"/>
                <w:b/>
                <w:bCs/>
                <w:color w:val="000000"/>
                <w:lang w:eastAsia="tr-TR"/>
              </w:rPr>
            </w:pPr>
            <w:r w:rsidRPr="00C8630C">
              <w:rPr>
                <w:rFonts w:eastAsia="Times New Roman"/>
                <w:b/>
                <w:bCs/>
                <w:color w:val="000000"/>
                <w:lang w:eastAsia="tr-TR"/>
              </w:rPr>
              <w:t>Sinir ve Endokrin Sisteme Etkili İlaçlar</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tcPr>
          <w:p w:rsidR="00287761" w:rsidRPr="00C8630C" w:rsidRDefault="00287761" w:rsidP="00AF5C45">
            <w:pPr>
              <w:widowControl/>
              <w:autoSpaceDE/>
              <w:autoSpaceDN/>
              <w:rPr>
                <w:b/>
                <w:bCs/>
              </w:rPr>
            </w:pPr>
          </w:p>
          <w:p w:rsidR="00287761" w:rsidRPr="00C8630C" w:rsidRDefault="00287761" w:rsidP="00AF5C45">
            <w:pPr>
              <w:widowControl/>
              <w:autoSpaceDE/>
              <w:autoSpaceDN/>
              <w:rPr>
                <w:b/>
                <w:bCs/>
              </w:rPr>
            </w:pPr>
            <w:r w:rsidRPr="00C8630C">
              <w:rPr>
                <w:b/>
                <w:bCs/>
              </w:rPr>
              <w:t>Otonom Sinir Sistemine Etki Eden İlaçların Sınıflandırılması</w:t>
            </w:r>
          </w:p>
          <w:p w:rsidR="00287761" w:rsidRPr="00C8630C" w:rsidRDefault="00287761" w:rsidP="00AF5C45">
            <w:pPr>
              <w:ind w:hanging="2"/>
              <w:rPr>
                <w:b/>
                <w:bCs/>
              </w:rPr>
            </w:pPr>
            <w:r w:rsidRPr="00C8630C">
              <w:rPr>
                <w:b/>
                <w:bCs/>
              </w:rPr>
              <w:t>Santral Sinir Sistemine Etkili İlaçların Sınıflandırılması</w:t>
            </w:r>
          </w:p>
          <w:p w:rsidR="00287761" w:rsidRPr="00C8630C" w:rsidRDefault="00287761" w:rsidP="00AF5C45">
            <w:pPr>
              <w:ind w:hanging="2"/>
              <w:rPr>
                <w:b/>
                <w:bCs/>
              </w:rPr>
            </w:pPr>
            <w:r w:rsidRPr="00C8630C">
              <w:rPr>
                <w:b/>
                <w:bCs/>
              </w:rPr>
              <w:t>Endokrin Sisteme Etkili İlaçların Sınıflandırılması</w:t>
            </w:r>
          </w:p>
          <w:p w:rsidR="00287761" w:rsidRPr="00C8630C" w:rsidRDefault="00287761" w:rsidP="00AF5C45">
            <w:pPr>
              <w:widowControl/>
              <w:autoSpaceDE/>
              <w:autoSpaceDN/>
              <w:rPr>
                <w:b/>
                <w:bCs/>
              </w:rPr>
            </w:pPr>
          </w:p>
        </w:tc>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87761" w:rsidRPr="00C8630C" w:rsidRDefault="00287761" w:rsidP="00AF5C45">
            <w:pPr>
              <w:widowControl/>
              <w:autoSpaceDE/>
              <w:autoSpaceDN/>
              <w:rPr>
                <w:rFonts w:eastAsia="Times New Roman"/>
                <w:color w:val="000000"/>
                <w:lang w:eastAsia="tr-TR"/>
              </w:rPr>
            </w:pPr>
            <w:r w:rsidRPr="00C8630C">
              <w:rPr>
                <w:rFonts w:eastAsia="Times New Roman"/>
                <w:color w:val="000000"/>
                <w:lang w:eastAsia="tr-TR"/>
              </w:rPr>
              <w:t>1. Otonom sinir sistemine etkili ilaçları doğru şekilde ayırt eder.</w:t>
            </w:r>
          </w:p>
        </w:tc>
        <w:tc>
          <w:tcPr>
            <w:tcW w:w="982" w:type="dxa"/>
            <w:tcBorders>
              <w:top w:val="single" w:sz="4" w:space="0" w:color="auto"/>
              <w:left w:val="single" w:sz="4" w:space="0" w:color="auto"/>
              <w:bottom w:val="single" w:sz="4" w:space="0" w:color="auto"/>
              <w:right w:val="single" w:sz="4" w:space="0" w:color="auto"/>
            </w:tcBorders>
            <w:shd w:val="clear" w:color="000000" w:fill="D9D9D9"/>
            <w:vAlign w:val="center"/>
          </w:tcPr>
          <w:p w:rsidR="00287761" w:rsidRPr="00C8630C" w:rsidRDefault="00840C6B" w:rsidP="00AF5C45">
            <w:pPr>
              <w:widowControl/>
              <w:autoSpaceDE/>
              <w:autoSpaceDN/>
              <w:jc w:val="center"/>
              <w:rPr>
                <w:color w:val="000000"/>
              </w:rPr>
            </w:pPr>
            <w:r w:rsidRPr="00C8630C">
              <w:rPr>
                <w:color w:val="000000"/>
              </w:rPr>
              <w:t>5</w:t>
            </w:r>
          </w:p>
        </w:tc>
      </w:tr>
      <w:tr w:rsidR="00287761" w:rsidRPr="00C8630C" w:rsidTr="00840C6B">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287761" w:rsidRPr="00C8630C" w:rsidRDefault="00287761" w:rsidP="00AF5C45">
            <w:pPr>
              <w:widowControl/>
              <w:autoSpaceDE/>
              <w:autoSpaceDN/>
              <w:rPr>
                <w:rFonts w:eastAsia="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287761" w:rsidRPr="00C8630C" w:rsidRDefault="00287761" w:rsidP="00AF5C45">
            <w:pPr>
              <w:widowControl/>
              <w:autoSpaceDE/>
              <w:autoSpaceDN/>
              <w:rPr>
                <w:rFonts w:eastAsia="Times New Roman"/>
                <w:b/>
                <w:bCs/>
                <w:color w:val="000000"/>
                <w:lang w:eastAsia="tr-TR"/>
              </w:rPr>
            </w:pPr>
          </w:p>
        </w:tc>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7761" w:rsidRPr="00C8630C" w:rsidRDefault="00287761" w:rsidP="00AF5C45">
            <w:pPr>
              <w:widowControl/>
              <w:autoSpaceDE/>
              <w:autoSpaceDN/>
              <w:rPr>
                <w:rFonts w:eastAsia="Times New Roman"/>
                <w:color w:val="000000"/>
                <w:lang w:eastAsia="tr-TR"/>
              </w:rPr>
            </w:pPr>
            <w:r w:rsidRPr="00C8630C">
              <w:rPr>
                <w:rFonts w:eastAsia="Times New Roman"/>
                <w:color w:val="000000"/>
                <w:lang w:eastAsia="tr-TR"/>
              </w:rPr>
              <w:t>2. Santral sinir sistemine etkili ilaçları doğru şekilde ayırt eder.</w:t>
            </w:r>
          </w:p>
        </w:tc>
        <w:tc>
          <w:tcPr>
            <w:tcW w:w="982"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287761" w:rsidRPr="00C8630C" w:rsidRDefault="00840C6B" w:rsidP="00AF5C45">
            <w:pPr>
              <w:widowControl/>
              <w:autoSpaceDE/>
              <w:autoSpaceDN/>
              <w:jc w:val="center"/>
              <w:rPr>
                <w:rFonts w:eastAsia="Times New Roman"/>
                <w:color w:val="000000"/>
                <w:lang w:eastAsia="tr-TR"/>
              </w:rPr>
            </w:pPr>
            <w:r w:rsidRPr="00C8630C">
              <w:rPr>
                <w:color w:val="000000"/>
              </w:rPr>
              <w:t>5</w:t>
            </w:r>
          </w:p>
        </w:tc>
      </w:tr>
      <w:tr w:rsidR="00287761" w:rsidRPr="00C8630C" w:rsidTr="00840C6B">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287761" w:rsidRPr="00C8630C" w:rsidRDefault="00287761" w:rsidP="00AF5C45">
            <w:pPr>
              <w:widowControl/>
              <w:autoSpaceDE/>
              <w:autoSpaceDN/>
              <w:rPr>
                <w:rFonts w:eastAsia="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287761" w:rsidRPr="00C8630C" w:rsidRDefault="00287761" w:rsidP="00AF5C45">
            <w:pPr>
              <w:widowControl/>
              <w:autoSpaceDE/>
              <w:autoSpaceDN/>
              <w:rPr>
                <w:rFonts w:eastAsia="Times New Roman"/>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287761" w:rsidRPr="00C8630C" w:rsidRDefault="00287761" w:rsidP="00AF5C45">
            <w:pPr>
              <w:widowControl/>
              <w:autoSpaceDE/>
              <w:autoSpaceDN/>
              <w:rPr>
                <w:rFonts w:eastAsia="Times New Roman"/>
                <w:color w:val="000000"/>
                <w:lang w:eastAsia="tr-TR"/>
              </w:rPr>
            </w:pPr>
            <w:r w:rsidRPr="00C8630C">
              <w:rPr>
                <w:rFonts w:eastAsia="Times New Roman"/>
                <w:color w:val="000000"/>
                <w:lang w:eastAsia="tr-TR"/>
              </w:rPr>
              <w:t>3.  Endokrin sisteme etkili ilaçları ayırt eder.</w:t>
            </w:r>
          </w:p>
        </w:tc>
        <w:tc>
          <w:tcPr>
            <w:tcW w:w="982" w:type="dxa"/>
            <w:tcBorders>
              <w:top w:val="nil"/>
              <w:left w:val="nil"/>
              <w:bottom w:val="single" w:sz="4" w:space="0" w:color="auto"/>
              <w:right w:val="single" w:sz="4" w:space="0" w:color="auto"/>
            </w:tcBorders>
            <w:shd w:val="clear" w:color="000000" w:fill="D9D9D9"/>
            <w:vAlign w:val="center"/>
            <w:hideMark/>
          </w:tcPr>
          <w:p w:rsidR="00287761" w:rsidRPr="00C8630C" w:rsidRDefault="00840C6B" w:rsidP="00AF5C45">
            <w:pPr>
              <w:widowControl/>
              <w:autoSpaceDE/>
              <w:autoSpaceDN/>
              <w:jc w:val="center"/>
              <w:rPr>
                <w:rFonts w:eastAsia="Times New Roman"/>
                <w:color w:val="000000"/>
                <w:lang w:eastAsia="tr-TR"/>
              </w:rPr>
            </w:pPr>
            <w:r w:rsidRPr="00C8630C">
              <w:rPr>
                <w:color w:val="000000"/>
              </w:rPr>
              <w:t>5</w:t>
            </w:r>
          </w:p>
        </w:tc>
      </w:tr>
    </w:tbl>
    <w:p w:rsidR="00287761" w:rsidRPr="00C8630C" w:rsidRDefault="00287761" w:rsidP="00287761">
      <w:pPr>
        <w:ind w:left="3759"/>
        <w:rPr>
          <w:b/>
          <w:color w:val="231F20"/>
        </w:rPr>
      </w:pPr>
    </w:p>
    <w:p w:rsidR="00287761" w:rsidRPr="00C8630C" w:rsidRDefault="00287761" w:rsidP="00287761">
      <w:pPr>
        <w:jc w:val="center"/>
        <w:rPr>
          <w:b/>
          <w:color w:val="231F20"/>
        </w:rPr>
      </w:pPr>
    </w:p>
    <w:p w:rsidR="00287761" w:rsidRPr="00C8630C" w:rsidRDefault="00287761" w:rsidP="00287761">
      <w:pPr>
        <w:jc w:val="center"/>
        <w:rPr>
          <w:b/>
          <w:color w:val="231F20"/>
        </w:rPr>
      </w:pPr>
      <w:r w:rsidRPr="00C8630C">
        <w:rPr>
          <w:b/>
          <w:color w:val="231F20"/>
        </w:rPr>
        <w:t>AÇIKLAMALAR</w:t>
      </w:r>
    </w:p>
    <w:p w:rsidR="00287761" w:rsidRPr="00C8630C" w:rsidRDefault="00287761" w:rsidP="00287761">
      <w:pPr>
        <w:rPr>
          <w:b/>
          <w:color w:val="231F20"/>
        </w:rPr>
      </w:pPr>
    </w:p>
    <w:p w:rsidR="00287761" w:rsidRPr="00C8630C" w:rsidRDefault="00287761" w:rsidP="00287761">
      <w:pPr>
        <w:rPr>
          <w:b/>
          <w:color w:val="231F20"/>
        </w:rPr>
      </w:pPr>
    </w:p>
    <w:p w:rsidR="00287761" w:rsidRPr="00C8630C" w:rsidRDefault="00287761" w:rsidP="00287761">
      <w:pPr>
        <w:pStyle w:val="ListeParagraf"/>
        <w:numPr>
          <w:ilvl w:val="0"/>
          <w:numId w:val="3"/>
        </w:numPr>
        <w:rPr>
          <w:bCs/>
          <w:color w:val="231F20"/>
        </w:rPr>
      </w:pPr>
      <w:r w:rsidRPr="00C8630C">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rsidR="00287761" w:rsidRPr="00C8630C" w:rsidRDefault="00287761" w:rsidP="00287761">
      <w:pPr>
        <w:pStyle w:val="ListeParagraf"/>
        <w:ind w:left="720"/>
        <w:rPr>
          <w:bCs/>
          <w:color w:val="231F20"/>
        </w:rPr>
      </w:pPr>
    </w:p>
    <w:p w:rsidR="00287761" w:rsidRPr="00C8630C" w:rsidRDefault="00287761" w:rsidP="00287761">
      <w:pPr>
        <w:pStyle w:val="ListeParagraf"/>
        <w:numPr>
          <w:ilvl w:val="0"/>
          <w:numId w:val="3"/>
        </w:numPr>
        <w:rPr>
          <w:bCs/>
          <w:color w:val="231F20"/>
        </w:rPr>
      </w:pPr>
      <w:r w:rsidRPr="00C8630C">
        <w:rPr>
          <w:bCs/>
        </w:rPr>
        <w:t xml:space="preserve">Her sınıf/alan zümre başkanları her sınav için </w:t>
      </w:r>
      <w:r w:rsidRPr="00C8630C">
        <w:rPr>
          <w:b/>
          <w:i/>
          <w:iCs/>
          <w:u w:val="single"/>
        </w:rPr>
        <w:t>en az 3 senaryo</w:t>
      </w:r>
      <w:r w:rsidRPr="00C8630C">
        <w:rPr>
          <w:bCs/>
        </w:rPr>
        <w:t xml:space="preserve"> belirlemesi gerekmektedir.</w:t>
      </w:r>
    </w:p>
    <w:p w:rsidR="00287761" w:rsidRPr="00C8630C" w:rsidRDefault="00287761" w:rsidP="00287761">
      <w:pPr>
        <w:pStyle w:val="ListeParagraf"/>
        <w:rPr>
          <w:bCs/>
          <w:color w:val="231F20"/>
        </w:rPr>
      </w:pPr>
    </w:p>
    <w:p w:rsidR="00287761" w:rsidRPr="00C8630C" w:rsidRDefault="00287761" w:rsidP="00287761">
      <w:pPr>
        <w:pStyle w:val="ListeParagraf"/>
        <w:ind w:left="720"/>
        <w:rPr>
          <w:bCs/>
          <w:color w:val="231F20"/>
        </w:rPr>
      </w:pPr>
    </w:p>
    <w:p w:rsidR="00287761" w:rsidRPr="00C8630C" w:rsidRDefault="00287761" w:rsidP="00287761">
      <w:pPr>
        <w:pStyle w:val="ListeParagraf"/>
        <w:numPr>
          <w:ilvl w:val="0"/>
          <w:numId w:val="3"/>
        </w:numPr>
        <w:rPr>
          <w:bCs/>
          <w:color w:val="231F20"/>
        </w:rPr>
      </w:pPr>
      <w:r w:rsidRPr="00C8630C">
        <w:rPr>
          <w:bCs/>
          <w:color w:val="231F20"/>
        </w:rPr>
        <w:t>Bakanlığın yayınlamış olduğu konu soru dağılım örneklerine bu siteden inceleyebilirsiniz. Örnek senaryolar sınıf/alan zümre başkanlarınca uygun görülürse aynısı kullanabilirsiniz. Farklı senaryo oluşturmak isteyen sınıf/alan zümre başkanları ek-1 de formları doldurması gerekmektedir.</w:t>
      </w:r>
    </w:p>
    <w:p w:rsidR="00287761" w:rsidRPr="00C8630C" w:rsidRDefault="009767EC" w:rsidP="00287761">
      <w:pPr>
        <w:ind w:left="360"/>
        <w:rPr>
          <w:bCs/>
          <w:color w:val="231F20"/>
        </w:rPr>
      </w:pPr>
      <w:hyperlink r:id="rId10" w:history="1">
        <w:r w:rsidR="00287761" w:rsidRPr="00C8630C">
          <w:rPr>
            <w:rStyle w:val="Kpr"/>
            <w:bCs/>
          </w:rPr>
          <w:t>https://odsgm.meb.gov.tr/www/1-donem-konu-soru-dagilim-tablolari-2024-2025/icerik/1265</w:t>
        </w:r>
      </w:hyperlink>
    </w:p>
    <w:p w:rsidR="00287761" w:rsidRPr="00C8630C" w:rsidRDefault="00287761" w:rsidP="00287761">
      <w:pPr>
        <w:ind w:left="360"/>
        <w:rPr>
          <w:bCs/>
          <w:color w:val="231F20"/>
        </w:rPr>
      </w:pPr>
    </w:p>
    <w:p w:rsidR="00287761" w:rsidRPr="00C8630C" w:rsidRDefault="00287761" w:rsidP="00F20F91">
      <w:pPr>
        <w:pStyle w:val="ListeParagraf"/>
        <w:numPr>
          <w:ilvl w:val="0"/>
          <w:numId w:val="3"/>
        </w:numPr>
        <w:rPr>
          <w:bCs/>
          <w:color w:val="231F20"/>
        </w:rPr>
        <w:sectPr w:rsidR="00287761" w:rsidRPr="00C8630C">
          <w:headerReference w:type="even" r:id="rId11"/>
          <w:headerReference w:type="default" r:id="rId12"/>
          <w:pgSz w:w="11910" w:h="16840"/>
          <w:pgMar w:top="1520" w:right="880" w:bottom="1240" w:left="880" w:header="179" w:footer="0" w:gutter="0"/>
          <w:cols w:space="708"/>
        </w:sectPr>
      </w:pPr>
      <w:r w:rsidRPr="00C8630C">
        <w:t xml:space="preserve">İlimiz sınıf/alan zümre başkanlarının Ek-1 de belirtilen tablolarının doldurulup ıslak imzalı şekilde Manisa Ölçme Değerlendirme Merkezine teslim edilmesi ve bir örneğinin </w:t>
      </w:r>
      <w:hyperlink r:id="rId13" w:history="1">
        <w:r w:rsidRPr="00C8630C">
          <w:rPr>
            <w:rStyle w:val="Kpr"/>
          </w:rPr>
          <w:t>odm45@meb.gov.tr</w:t>
        </w:r>
      </w:hyperlink>
      <w:r w:rsidRPr="00C8630C">
        <w:t xml:space="preserve"> mail adresine gönderilmesi</w:t>
      </w:r>
      <w:r w:rsidR="00DD19B3" w:rsidRPr="00C8630C">
        <w:t xml:space="preserve"> gerekmektedir</w:t>
      </w:r>
      <w:r w:rsidR="00C8630C">
        <w:t>.</w:t>
      </w:r>
    </w:p>
    <w:p w:rsidR="00DC0F18" w:rsidRPr="00C8630C" w:rsidRDefault="009767EC" w:rsidP="00C8630C">
      <w:pPr>
        <w:pStyle w:val="GvdeMetni"/>
        <w:rPr>
          <w:sz w:val="22"/>
          <w:szCs w:val="22"/>
        </w:rPr>
        <w:sectPr w:rsidR="00DC0F18" w:rsidRPr="00C8630C" w:rsidSect="00840C6B">
          <w:headerReference w:type="even" r:id="rId14"/>
          <w:headerReference w:type="default" r:id="rId15"/>
          <w:pgSz w:w="11910" w:h="16840"/>
          <w:pgMar w:top="1520" w:right="880" w:bottom="1240" w:left="1276" w:header="179" w:footer="0" w:gutter="0"/>
          <w:cols w:space="708"/>
        </w:sectPr>
      </w:pPr>
      <w:r w:rsidRPr="00C8630C">
        <w:rPr>
          <w:noProof/>
          <w:sz w:val="22"/>
          <w:szCs w:val="22"/>
          <w:lang w:eastAsia="tr-TR"/>
        </w:rPr>
        <w:lastRenderedPageBreak/>
        <w:pict>
          <v:group id="Group 67" o:spid="_x0000_s1029"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1031"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30"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w:r>
    </w:p>
    <w:p w:rsidR="00502B82" w:rsidRPr="00C8630C" w:rsidRDefault="00502B82"/>
    <w:sectPr w:rsidR="00502B82" w:rsidRPr="00C8630C" w:rsidSect="008A390E">
      <w:headerReference w:type="even" r:id="rId16"/>
      <w:headerReference w:type="default" r:id="rId17"/>
      <w:footerReference w:type="even" r:id="rId18"/>
      <w:footerReference w:type="default" r:id="rId19"/>
      <w:pgSz w:w="11910" w:h="16840"/>
      <w:pgMar w:top="1460" w:right="880" w:bottom="1240" w:left="880" w:header="179" w:footer="1042"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30BB" w:rsidRDefault="00A330BB">
      <w:r>
        <w:separator/>
      </w:r>
    </w:p>
  </w:endnote>
  <w:endnote w:type="continuationSeparator" w:id="1">
    <w:p w:rsidR="00A330BB" w:rsidRDefault="00A330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9767EC">
    <w:pPr>
      <w:pStyle w:val="GvdeMetni"/>
      <w:spacing w:line="14" w:lineRule="auto"/>
    </w:pPr>
    <w:r>
      <w:rPr>
        <w:noProof/>
        <w:lang w:eastAsia="tr-TR"/>
      </w:rPr>
      <w:pict>
        <v:shape id="Graphic 119" o:spid="_x0000_s4100"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w:r>
    <w:r>
      <w:rPr>
        <w:noProof/>
        <w:lang w:eastAsia="tr-TR"/>
      </w:rPr>
      <w:pict>
        <v:shape id="Graphic 120" o:spid="_x0000_s4099"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9767EC">
    <w:pPr>
      <w:pStyle w:val="GvdeMetni"/>
      <w:spacing w:line="14" w:lineRule="auto"/>
    </w:pPr>
    <w:r>
      <w:rPr>
        <w:noProof/>
        <w:lang w:eastAsia="tr-TR"/>
      </w:rPr>
      <w:pict>
        <v:shape id="Graphic 117" o:spid="_x0000_s4098"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w:r>
    <w:r>
      <w:rPr>
        <w:noProof/>
        <w:lang w:eastAsia="tr-TR"/>
      </w:rPr>
      <w:pict>
        <v:shape id="Graphic 118" o:spid="_x0000_s4097"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30BB" w:rsidRDefault="00A330BB">
      <w:r>
        <w:separator/>
      </w:r>
    </w:p>
  </w:footnote>
  <w:footnote w:type="continuationSeparator" w:id="1">
    <w:p w:rsidR="00A330BB" w:rsidRDefault="00A330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9767EC">
    <w:pPr>
      <w:pStyle w:val="GvdeMetni"/>
      <w:spacing w:line="14" w:lineRule="auto"/>
    </w:pPr>
    <w:r>
      <w:rPr>
        <w:noProof/>
        <w:lang w:eastAsia="tr-TR"/>
      </w:rPr>
      <w:pict>
        <v:group id="Group 39" o:spid="_x0000_s4153"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4158"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4157"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4156" type="#_x0000_t75" style="position:absolute;left:67642;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1" o:title=""/>
          </v:shape>
          <v:shape id="Graphic 43" o:spid="_x0000_s4155"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4154"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w:r>
    <w:r>
      <w:rPr>
        <w:noProof/>
        <w:lang w:eastAsia="tr-TR"/>
      </w:rPr>
      <w:pict>
        <v:shapetype id="_x0000_t202" coordsize="21600,21600" o:spt="202" path="m,l,21600r21600,l21600,xe">
          <v:stroke joinstyle="miter"/>
          <v:path gradientshapeok="t" o:connecttype="rect"/>
        </v:shapetype>
        <v:shape id="Textbox 45" o:spid="_x0000_s4152" type="#_x0000_t202" style="position:absolute;margin-left:367.7pt;margin-top:30.8pt;width:23.35pt;height:47.15pt;z-index:-1628211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" filled="f" stroked="f">
          <v:path arrowok="t"/>
          <v:textbox inset="0,0,0,0">
            <w:txbxContent>
              <w:p w:rsidR="00DC0F18" w:rsidRDefault="00DC0F18" w:rsidP="00910855">
                <w:pPr>
                  <w:spacing w:before="20"/>
                  <w:rPr>
                    <w:rFonts w:ascii="Arial Black"/>
                    <w:sz w:val="64"/>
                  </w:rPr>
                </w:pPr>
              </w:p>
            </w:txbxContent>
          </v:textbox>
          <w10:wrap anchorx="page" anchory="page"/>
        </v:shape>
      </w:pict>
    </w:r>
    <w:r>
      <w:rPr>
        <w:noProof/>
        <w:lang w:eastAsia="tr-TR"/>
      </w:rPr>
      <w:pict>
        <v:shape id="Textbox 47" o:spid="_x0000_s4151" type="#_x0000_t202" style="position:absolute;margin-left:480.4pt;margin-top:54.3pt;width:55.25pt;height:16.55pt;z-index:-1628108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uhHVaKsBAABHAwAADgAAAAAAAAAAAAAAAAAuAgAAZHJzL2Uyb0RvYy54bWxQ&#10;SwECLQAUAAYACAAAACEAYgMDMOEAAAAMAQAADwAAAAAAAAAAAAAAAAAFBAAAZHJzL2Rvd25yZXYu&#10;eG1sUEsFBgAAAAAEAAQA8wAAABMFAAAAAA==&#10;" filled="f" stroked="f">
          <v:path arrowok="t"/>
          <v:textbox inset="0,0,0,0">
            <w:txbxContent>
              <w:p w:rsidR="00DC0F18" w:rsidRDefault="00DC0F18">
                <w:pPr>
                  <w:spacing w:before="11"/>
                  <w:ind w:left="20"/>
                  <w:rPr>
                    <w:b/>
                    <w:sz w:val="26"/>
                  </w:rPr>
                </w:pP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9767EC">
    <w:pPr>
      <w:pStyle w:val="GvdeMetni"/>
      <w:spacing w:line="14" w:lineRule="auto"/>
    </w:pPr>
    <w:r>
      <w:rPr>
        <w:noProof/>
        <w:lang w:eastAsia="tr-TR"/>
      </w:rPr>
      <w:pict>
        <v:shapetype id="_x0000_t202" coordsize="21600,21600" o:spt="202" path="m,l,21600r21600,l21600,xe">
          <v:stroke joinstyle="miter"/>
          <v:path gradientshapeok="t" o:connecttype="rect"/>
        </v:shapetype>
        <v:shape id="Textbox 55" o:spid="_x0000_s4150" type="#_x0000_t202" style="position:absolute;margin-left:143.25pt;margin-top:44.25pt;width:372pt;height:21.75pt;z-index:-251640320;visibility:visible;mso-wrap-distance-left:0;mso-wrap-distance-right:0;mso-position-horizontal-relative:page;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BvxPNmtAQAASAMAAA4AAAAAAAAAAAAAAAAALgIAAGRycy9lMm9Eb2MueG1s&#10;UEsBAi0AFAAGAAgAAAAhAOYNpMLgAAAACwEAAA8AAAAAAAAAAAAAAAAABwQAAGRycy9kb3ducmV2&#10;LnhtbFBLBQYAAAAABAAEAPMAAAAUBQAAAAA=&#10;" filled="f" stroked="f">
          <v:path arrowok="t"/>
          <v:textbox inset="0,0,0,0">
            <w:txbxContent>
              <w:p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w:r>
    <w:r>
      <w:rPr>
        <w:noProof/>
        <w:lang w:eastAsia="tr-TR"/>
      </w:rPr>
      <w:pict>
        <v:group id="Group 48" o:spid="_x0000_s4144"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4149"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414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47"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1" o:title=""/>
          </v:shape>
          <v:shape id="Graphic 52" o:spid="_x0000_s4146"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45"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r>
      <w:rPr>
        <w:noProof/>
        <w:lang w:eastAsia="tr-TR"/>
      </w:rPr>
      <w:pict>
        <v:shape id="Textbox 54" o:spid="_x0000_s4143" type="#_x0000_t202" style="position:absolute;margin-left:370.8pt;margin-top:30.8pt;width:23.35pt;height:47.15pt;z-index:-2516423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Fjj16msAQAARwMAAA4AAAAAAAAAAAAAAAAALgIAAGRycy9lMm9Eb2MueG1s&#10;UEsBAi0AFAAGAAgAAAAhAG2VoonhAAAACgEAAA8AAAAAAAAAAAAAAAAABgQAAGRycy9kb3ducmV2&#10;LnhtbFBLBQYAAAAABAAEAPMAAAAUBQAAAAA=&#10;" filled="f" stroked="f">
          <v:path arrowok="t"/>
          <v:textbox inset="0,0,0,0">
            <w:txbxContent>
              <w:p w:rsidR="00DC0F18" w:rsidRDefault="00DC0F18">
                <w:pPr>
                  <w:spacing w:before="20"/>
                  <w:ind w:left="20"/>
                  <w:rPr>
                    <w:rFonts w:ascii="Arial Black"/>
                    <w:sz w:val="64"/>
                  </w:rPr>
                </w:pPr>
              </w:p>
            </w:txbxContent>
          </v:textbox>
          <w10:wrap anchorx="page" anchory="page"/>
        </v:shape>
      </w:pict>
    </w:r>
    <w:r>
      <w:rPr>
        <w:noProof/>
        <w:lang w:eastAsia="tr-TR"/>
      </w:rPr>
      <w:pict>
        <v:shape id="Textbox 56" o:spid="_x0000_s4142" type="#_x0000_t202" style="position:absolute;margin-left:68.9pt;margin-top:54.3pt;width:55.25pt;height:16.55pt;z-index:-1627904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" filled="f" stroked="f">
          <v:path arrowok="t"/>
          <v:textbox inset="0,0,0,0">
            <w:txbxContent>
              <w:p w:rsidR="00DC0F18" w:rsidRDefault="00673DC5">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91" w:rsidRDefault="009767EC">
    <w:pPr>
      <w:pStyle w:val="GvdeMetni"/>
      <w:spacing w:line="14" w:lineRule="auto"/>
    </w:pPr>
    <w:r>
      <w:rPr>
        <w:noProof/>
        <w:lang w:eastAsia="tr-TR"/>
      </w:rPr>
      <w:pict>
        <v:group id="_x0000_s4136" style="position:absolute;margin-left:1.4pt;margin-top:8.95pt;width:583.9pt;height:65pt;z-index:-16273920;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">
          <v:shape id="Graphic 40" o:spid="_x0000_s4141"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" path="m7066076,l,,,105041r7066076,l7066076,xe" fillcolor="#0059a9" stroked="f">
            <v:path arrowok="t"/>
          </v:shape>
          <v:shape id="Graphic 41" o:spid="_x0000_s4140"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4139" type="#_x0000_t75" style="position:absolute;left:67642;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">
            <v:imagedata r:id="rId1" o:title=""/>
          </v:shape>
          <v:shape id="Graphic 43" o:spid="_x0000_s4138"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4137"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w:r>
    <w:r>
      <w:rPr>
        <w:noProof/>
        <w:lang w:eastAsia="tr-TR"/>
      </w:rPr>
      <w:pict>
        <v:shapetype id="_x0000_t202" coordsize="21600,21600" o:spt="202" path="m,l,21600r21600,l21600,xe">
          <v:stroke joinstyle="miter"/>
          <v:path gradientshapeok="t" o:connecttype="rect"/>
        </v:shapetype>
        <v:shape id="_x0000_s4135" type="#_x0000_t202" style="position:absolute;margin-left:367.7pt;margin-top:30.8pt;width:23.35pt;height:47.15pt;z-index:-1627289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" filled="f" stroked="f">
          <v:path arrowok="t"/>
          <v:textbox style="mso-next-textbox:#_x0000_s4135" inset="0,0,0,0">
            <w:txbxContent>
              <w:p w:rsidR="00F20F91" w:rsidRDefault="00F20F91" w:rsidP="00910855">
                <w:pPr>
                  <w:spacing w:before="20"/>
                  <w:rPr>
                    <w:rFonts w:ascii="Arial Black"/>
                    <w:sz w:val="64"/>
                  </w:rPr>
                </w:pPr>
              </w:p>
            </w:txbxContent>
          </v:textbox>
          <w10:wrap anchorx="page" anchory="page"/>
        </v:shape>
      </w:pict>
    </w:r>
    <w:r>
      <w:rPr>
        <w:noProof/>
        <w:lang w:eastAsia="tr-TR"/>
      </w:rPr>
      <w:pict>
        <v:shape id="_x0000_s4134" type="#_x0000_t202" style="position:absolute;margin-left:480.4pt;margin-top:54.3pt;width:55.25pt;height:16.55pt;z-index:-1627187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yL2SKsBAABHAwAADgAAAAAAAAAAAAAAAAAuAgAAZHJzL2Uyb0RvYy54bWxQ&#10;SwECLQAUAAYACAAAACEAYgMDMOEAAAAMAQAADwAAAAAAAAAAAAAAAAAFBAAAZHJzL2Rvd25yZXYu&#10;eG1sUEsFBgAAAAAEAAQA8wAAABMFAAAAAA==&#10;" filled="f" stroked="f">
          <v:path arrowok="t"/>
          <v:textbox style="mso-next-textbox:#_x0000_s4134" inset="0,0,0,0">
            <w:txbxContent>
              <w:p w:rsidR="00F20F91" w:rsidRDefault="00F20F91">
                <w:pPr>
                  <w:spacing w:before="11"/>
                  <w:ind w:left="20"/>
                  <w:rPr>
                    <w:b/>
                    <w:sz w:val="26"/>
                  </w:rPr>
                </w:pP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91" w:rsidRDefault="009767EC">
    <w:pPr>
      <w:pStyle w:val="GvdeMetni"/>
      <w:spacing w:line="14" w:lineRule="auto"/>
    </w:pPr>
    <w:r>
      <w:rPr>
        <w:noProof/>
        <w:lang w:eastAsia="tr-TR"/>
      </w:rPr>
      <w:pict>
        <v:shapetype id="_x0000_t202" coordsize="21600,21600" o:spt="202" path="m,l,21600r21600,l21600,xe">
          <v:stroke joinstyle="miter"/>
          <v:path gradientshapeok="t" o:connecttype="rect"/>
        </v:shapetype>
        <v:shape id="_x0000_s4133" type="#_x0000_t202" style="position:absolute;margin-left:143.25pt;margin-top:44.25pt;width:372pt;height:21.75pt;z-index:-16274944;visibility:visible;mso-wrap-distance-left:0;mso-wrap-distance-right:0;mso-position-horizontal-relative:page;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DQp+BitAQAASAMAAA4AAAAAAAAAAAAAAAAALgIAAGRycy9lMm9Eb2MueG1s&#10;UEsBAi0AFAAGAAgAAAAhAOYNpMLgAAAACwEAAA8AAAAAAAAAAAAAAAAABwQAAGRycy9kb3ducmV2&#10;LnhtbFBLBQYAAAAABAAEAPMAAAAUBQAAAAA=&#10;" filled="f" stroked="f">
          <v:path arrowok="t"/>
          <v:textbox style="mso-next-textbox:#_x0000_s4133" inset="0,0,0,0">
            <w:txbxContent>
              <w:p w:rsidR="00F20F91" w:rsidRDefault="00F20F91">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w:r>
    <w:r>
      <w:rPr>
        <w:noProof/>
        <w:lang w:eastAsia="tr-TR"/>
      </w:rPr>
      <w:pict>
        <v:group id="_x0000_s4127" style="position:absolute;margin-left:7.55pt;margin-top:8.95pt;width:586.35pt;height:65pt;z-index:-16276992;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">
          <v:shape id="Graphic 49" o:spid="_x0000_s4132"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" path="m7118108,l,,,105041r7118108,l7118108,xe" fillcolor="#0059a9" stroked="f">
            <v:path arrowok="t"/>
          </v:shape>
          <v:shape id="Graphic 50" o:spid="_x0000_s4131"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30"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">
            <v:imagedata r:id="rId1" o:title=""/>
          </v:shape>
          <v:shape id="Graphic 52" o:spid="_x0000_s4129"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28"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r>
      <w:rPr>
        <w:noProof/>
        <w:lang w:eastAsia="tr-TR"/>
      </w:rPr>
      <w:pict>
        <v:shape id="_x0000_s4126" type="#_x0000_t202" style="position:absolute;margin-left:370.8pt;margin-top:30.8pt;width:23.35pt;height:47.15pt;z-index:-162759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HDXCuWsAQAARwMAAA4AAAAAAAAAAAAAAAAALgIAAGRycy9lMm9Eb2MueG1s&#10;UEsBAi0AFAAGAAgAAAAhAG2VoonhAAAACgEAAA8AAAAAAAAAAAAAAAAABgQAAGRycy9kb3ducmV2&#10;LnhtbFBLBQYAAAAABAAEAPMAAAAUBQAAAAA=&#10;" filled="f" stroked="f">
          <v:path arrowok="t"/>
          <v:textbox style="mso-next-textbox:#_x0000_s4126" inset="0,0,0,0">
            <w:txbxContent>
              <w:p w:rsidR="00F20F91" w:rsidRDefault="00F20F91">
                <w:pPr>
                  <w:spacing w:before="20"/>
                  <w:ind w:left="20"/>
                  <w:rPr>
                    <w:rFonts w:ascii="Arial Black"/>
                    <w:sz w:val="64"/>
                  </w:rPr>
                </w:pPr>
              </w:p>
            </w:txbxContent>
          </v:textbox>
          <w10:wrap anchorx="page" anchory="page"/>
        </v:shape>
      </w:pict>
    </w:r>
    <w:r>
      <w:rPr>
        <w:noProof/>
        <w:lang w:eastAsia="tr-TR"/>
      </w:rPr>
      <w:pict>
        <v:shape id="_x0000_s4125" type="#_x0000_t202" style="position:absolute;margin-left:68.9pt;margin-top:54.3pt;width:55.25pt;height:16.55pt;z-index:-1627084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" filled="f" stroked="f">
          <v:path arrowok="t"/>
          <v:textbox style="mso-next-textbox:#_x0000_s4125" inset="0,0,0,0">
            <w:txbxContent>
              <w:p w:rsidR="00F20F91" w:rsidRDefault="00A83625">
                <w:pPr>
                  <w:spacing w:before="11"/>
                  <w:ind w:left="20"/>
                  <w:rPr>
                    <w:b/>
                    <w:sz w:val="26"/>
                  </w:rPr>
                </w:pPr>
                <w:r>
                  <w:rPr>
                    <w:b/>
                    <w:color w:val="231F20"/>
                    <w:sz w:val="26"/>
                  </w:rPr>
                  <w:t>2</w:t>
                </w:r>
                <w:r w:rsidR="00F20F91">
                  <w:rPr>
                    <w:b/>
                    <w:color w:val="231F20"/>
                    <w:sz w:val="26"/>
                  </w:rPr>
                  <w:t xml:space="preserve">. </w:t>
                </w:r>
                <w:r w:rsidR="00F20F91">
                  <w:rPr>
                    <w:b/>
                    <w:color w:val="231F20"/>
                    <w:spacing w:val="-2"/>
                    <w:sz w:val="26"/>
                  </w:rPr>
                  <w:t>SINAV</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7B4" w:rsidRDefault="009767EC" w:rsidP="000A47B4">
    <w:pPr>
      <w:spacing w:before="20"/>
      <w:ind w:left="20"/>
      <w:rPr>
        <w:rFonts w:ascii="Arial Black" w:hAnsi="Arial Black"/>
        <w:color w:val="231F20"/>
        <w:spacing w:val="-5"/>
        <w:sz w:val="28"/>
      </w:rPr>
    </w:pPr>
    <w:r w:rsidRPr="009767EC">
      <w:rPr>
        <w:noProof/>
        <w:lang w:eastAsia="tr-TR"/>
      </w:rPr>
      <w:pict>
        <v:group id="_x0000_s4102" style="position:absolute;left:0;text-align:left;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410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4106"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05"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1" o:title=""/>
          </v:shape>
          <v:shape id="Graphic 52" o:spid="_x0000_s4104"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03"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p>
  <w:p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rsidR="00DC0F18" w:rsidRDefault="009767EC">
    <w:pPr>
      <w:pStyle w:val="GvdeMetni"/>
      <w:spacing w:line="14" w:lineRule="auto"/>
    </w:pPr>
    <w:r>
      <w:rPr>
        <w:noProof/>
        <w:lang w:eastAsia="tr-TR"/>
      </w:rPr>
      <w:pict>
        <v:shapetype id="_x0000_t202" coordsize="21600,21600" o:spt="202" path="m,l,21600r21600,l21600,xe">
          <v:stroke joinstyle="miter"/>
          <v:path gradientshapeok="t" o:connecttype="rect"/>
        </v:shapetype>
        <v:shape id="Textbox 76" o:spid="_x0000_s4101" type="#_x0000_t202" style="position:absolute;margin-left:367.7pt;margin-top:30.8pt;width:23.35pt;height:47.15pt;z-index:-25164697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" filled="f" stroked="f">
          <v:path arrowok="t"/>
          <v:textbox style="mso-next-textbox:#Textbox 76" inset="0,0,0,0">
            <w:txbxContent>
              <w:p w:rsidR="00DC0F18" w:rsidRDefault="00DC0F18">
                <w:pPr>
                  <w:spacing w:before="20"/>
                  <w:ind w:left="20"/>
                  <w:rPr>
                    <w:rFonts w:ascii="Arial Black"/>
                    <w:sz w:val="64"/>
                  </w:rPr>
                </w:pP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7B4" w:rsidRDefault="000A47B4" w:rsidP="000A47B4">
    <w:pPr>
      <w:spacing w:before="20"/>
      <w:ind w:left="20"/>
      <w:rPr>
        <w:rFonts w:ascii="Arial Black" w:hAnsi="Arial Black"/>
        <w:color w:val="231F20"/>
        <w:spacing w:val="-5"/>
        <w:sz w:val="28"/>
      </w:rPr>
    </w:pPr>
  </w:p>
  <w:p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rsidR="00DC0F18" w:rsidRDefault="00DC0F18">
    <w:pPr>
      <w:pStyle w:val="GvdeMetni"/>
      <w:spacing w:line="14" w:lineRule="auto"/>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DC0F18">
    <w:pPr>
      <w:pStyle w:val="GvdeMetni"/>
      <w:spacing w:line="14" w:lineRule="auto"/>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DC0F18">
    <w:pPr>
      <w:pStyle w:val="GvdeMetni"/>
      <w:spacing w:line="14"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54BB7"/>
    <w:multiLevelType w:val="hybridMultilevel"/>
    <w:tmpl w:val="E6446616"/>
    <w:lvl w:ilvl="0" w:tplc="4AD6796E">
      <w:start w:val="1"/>
      <w:numFmt w:val="decimal"/>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93C294E"/>
    <w:multiLevelType w:val="hybridMultilevel"/>
    <w:tmpl w:val="3D22B90E"/>
    <w:lvl w:ilvl="0" w:tplc="37447314">
      <w:start w:val="1"/>
      <w:numFmt w:val="decimal"/>
      <w:lvlText w:val="%1-"/>
      <w:lvlJc w:val="left"/>
      <w:pPr>
        <w:ind w:left="927"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D2E7ADF"/>
    <w:multiLevelType w:val="hybridMultilevel"/>
    <w:tmpl w:val="A5AA1DFC"/>
    <w:lvl w:ilvl="0" w:tplc="D346ADB6">
      <w:start w:val="1"/>
      <w:numFmt w:val="decimal"/>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846A79"/>
    <w:multiLevelType w:val="hybridMultilevel"/>
    <w:tmpl w:val="E6446616"/>
    <w:lvl w:ilvl="0" w:tplc="4AD6796E">
      <w:start w:val="1"/>
      <w:numFmt w:val="decimal"/>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
    <w:nsid w:val="6AB3306F"/>
    <w:multiLevelType w:val="hybridMultilevel"/>
    <w:tmpl w:val="E6446616"/>
    <w:lvl w:ilvl="0" w:tplc="4AD6796E">
      <w:start w:val="1"/>
      <w:numFmt w:val="decimal"/>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num w:numId="1">
    <w:abstractNumId w:val="4"/>
  </w:num>
  <w:num w:numId="2">
    <w:abstractNumId w:val="1"/>
  </w:num>
  <w:num w:numId="3">
    <w:abstractNumId w:val="5"/>
  </w:num>
  <w:num w:numId="4">
    <w:abstractNumId w:val="2"/>
  </w:num>
  <w:num w:numId="5">
    <w:abstractNumId w:val="3"/>
  </w:num>
  <w:num w:numId="6">
    <w:abstractNumId w:val="0"/>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evenAndOddHeaders/>
  <w:drawingGridHorizontalSpacing w:val="110"/>
  <w:displayHorizontalDrawingGridEvery w:val="2"/>
  <w:characterSpacingControl w:val="doNotCompress"/>
  <w:hdrShapeDefaults>
    <o:shapedefaults v:ext="edit" spidmax="11266"/>
    <o:shapelayout v:ext="edit">
      <o:idmap v:ext="edit" data="4"/>
    </o:shapelayout>
  </w:hdrShapeDefaults>
  <w:footnotePr>
    <w:footnote w:id="0"/>
    <w:footnote w:id="1"/>
  </w:footnotePr>
  <w:endnotePr>
    <w:endnote w:id="0"/>
    <w:endnote w:id="1"/>
  </w:endnotePr>
  <w:compat>
    <w:ulTrailSpace/>
  </w:compat>
  <w:rsids>
    <w:rsidRoot w:val="00DC0F18"/>
    <w:rsid w:val="000977B0"/>
    <w:rsid w:val="000A47B4"/>
    <w:rsid w:val="00104408"/>
    <w:rsid w:val="00167C1C"/>
    <w:rsid w:val="00240946"/>
    <w:rsid w:val="002569F2"/>
    <w:rsid w:val="00287761"/>
    <w:rsid w:val="00324416"/>
    <w:rsid w:val="00350320"/>
    <w:rsid w:val="003A14F6"/>
    <w:rsid w:val="00403F8F"/>
    <w:rsid w:val="00502B82"/>
    <w:rsid w:val="00592900"/>
    <w:rsid w:val="005A056D"/>
    <w:rsid w:val="00606B24"/>
    <w:rsid w:val="00673DC5"/>
    <w:rsid w:val="00697C89"/>
    <w:rsid w:val="00840C6B"/>
    <w:rsid w:val="008A390E"/>
    <w:rsid w:val="008D239D"/>
    <w:rsid w:val="008F47DA"/>
    <w:rsid w:val="00906359"/>
    <w:rsid w:val="00910855"/>
    <w:rsid w:val="009767EC"/>
    <w:rsid w:val="009C2790"/>
    <w:rsid w:val="009C6D5C"/>
    <w:rsid w:val="00A330BB"/>
    <w:rsid w:val="00A83625"/>
    <w:rsid w:val="00AE654D"/>
    <w:rsid w:val="00AF049A"/>
    <w:rsid w:val="00AF681A"/>
    <w:rsid w:val="00AF75C1"/>
    <w:rsid w:val="00B4068D"/>
    <w:rsid w:val="00C8630C"/>
    <w:rsid w:val="00CC52D3"/>
    <w:rsid w:val="00DC0F18"/>
    <w:rsid w:val="00DD19B3"/>
    <w:rsid w:val="00DD7B9A"/>
    <w:rsid w:val="00E84ED3"/>
    <w:rsid w:val="00ED5E8E"/>
    <w:rsid w:val="00F20F91"/>
    <w:rsid w:val="00FA27D6"/>
    <w:rsid w:val="00FD4B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90E"/>
    <w:rPr>
      <w:rFonts w:ascii="Arial" w:eastAsia="Arial" w:hAnsi="Arial" w:cs="Arial"/>
      <w:lang w:val="tr-TR"/>
    </w:rPr>
  </w:style>
  <w:style w:type="paragraph" w:styleId="Balk1">
    <w:name w:val="heading 1"/>
    <w:basedOn w:val="Normal"/>
    <w:uiPriority w:val="9"/>
    <w:qFormat/>
    <w:rsid w:val="008A390E"/>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8A390E"/>
    <w:tblPr>
      <w:tblInd w:w="0" w:type="dxa"/>
      <w:tblCellMar>
        <w:top w:w="0" w:type="dxa"/>
        <w:left w:w="0" w:type="dxa"/>
        <w:bottom w:w="0" w:type="dxa"/>
        <w:right w:w="0" w:type="dxa"/>
      </w:tblCellMar>
    </w:tblPr>
  </w:style>
  <w:style w:type="paragraph" w:styleId="GvdeMetni">
    <w:name w:val="Body Text"/>
    <w:basedOn w:val="Normal"/>
    <w:uiPriority w:val="1"/>
    <w:qFormat/>
    <w:rsid w:val="008A390E"/>
    <w:rPr>
      <w:sz w:val="20"/>
      <w:szCs w:val="20"/>
    </w:rPr>
  </w:style>
  <w:style w:type="paragraph" w:styleId="ListeParagraf">
    <w:name w:val="List Paragraph"/>
    <w:basedOn w:val="Normal"/>
    <w:uiPriority w:val="1"/>
    <w:qFormat/>
    <w:rsid w:val="008A390E"/>
  </w:style>
  <w:style w:type="paragraph" w:customStyle="1" w:styleId="TableParagraph">
    <w:name w:val="Table Paragraph"/>
    <w:basedOn w:val="Normal"/>
    <w:uiPriority w:val="1"/>
    <w:qFormat/>
    <w:rsid w:val="008A390E"/>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636302701">
      <w:bodyDiv w:val="1"/>
      <w:marLeft w:val="0"/>
      <w:marRight w:val="0"/>
      <w:marTop w:val="0"/>
      <w:marBottom w:val="0"/>
      <w:divBdr>
        <w:top w:val="none" w:sz="0" w:space="0" w:color="auto"/>
        <w:left w:val="none" w:sz="0" w:space="0" w:color="auto"/>
        <w:bottom w:val="none" w:sz="0" w:space="0" w:color="auto"/>
        <w:right w:val="none" w:sz="0" w:space="0" w:color="auto"/>
      </w:divBdr>
    </w:div>
    <w:div w:id="1806316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odm45@meb.gov.t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yperlink" Target="https://odsgm.meb.gov.tr/www/1-donem-konu-soru-dagilim-tablolari-2024-2025/icerik/126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C4A1D-D0CB-443A-BFA6-A7CDB145E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7</Pages>
  <Words>789</Words>
  <Characters>4503</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yucelkandemir9@gmail.com</cp:lastModifiedBy>
  <cp:revision>8</cp:revision>
  <dcterms:created xsi:type="dcterms:W3CDTF">2024-09-05T20:02:00Z</dcterms:created>
  <dcterms:modified xsi:type="dcterms:W3CDTF">2024-09-05T21:43:00Z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